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3FA" w:rsidRDefault="001D3718" w:rsidP="00E916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2024-2025</w:t>
      </w:r>
      <w:r w:rsidR="00E916B1" w:rsidRPr="001303FA">
        <w:rPr>
          <w:b/>
          <w:sz w:val="24"/>
          <w:szCs w:val="24"/>
        </w:rPr>
        <w:t xml:space="preserve"> EĞİTİM-ÖĞRETİM YILI CELAL BAYAR </w:t>
      </w:r>
      <w:r>
        <w:rPr>
          <w:b/>
          <w:sz w:val="24"/>
          <w:szCs w:val="24"/>
        </w:rPr>
        <w:t xml:space="preserve">KIZ </w:t>
      </w:r>
      <w:r w:rsidR="00E916B1" w:rsidRPr="001303FA">
        <w:rPr>
          <w:b/>
          <w:sz w:val="24"/>
          <w:szCs w:val="24"/>
        </w:rPr>
        <w:t>MESLEKİ VE TEKNİK ANADOLU LİSESİ</w:t>
      </w:r>
    </w:p>
    <w:p w:rsidR="00D36CAF" w:rsidRPr="001303FA" w:rsidRDefault="00921AD6" w:rsidP="00E916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2. DÖNEM 1</w:t>
      </w:r>
      <w:r w:rsidR="00E916B1" w:rsidRPr="001303FA">
        <w:rPr>
          <w:b/>
          <w:sz w:val="24"/>
          <w:szCs w:val="24"/>
        </w:rPr>
        <w:t xml:space="preserve">. </w:t>
      </w:r>
      <w:r w:rsidR="00C02398">
        <w:rPr>
          <w:b/>
          <w:sz w:val="24"/>
          <w:szCs w:val="24"/>
        </w:rPr>
        <w:t xml:space="preserve">ORTAK </w:t>
      </w:r>
      <w:r w:rsidR="00E916B1" w:rsidRPr="001303FA">
        <w:rPr>
          <w:b/>
          <w:sz w:val="24"/>
          <w:szCs w:val="24"/>
        </w:rPr>
        <w:t>YAZILI SINAV TARİHLERİ</w:t>
      </w:r>
    </w:p>
    <w:tbl>
      <w:tblPr>
        <w:tblStyle w:val="TabloKlavuzu"/>
        <w:tblW w:w="9837" w:type="dxa"/>
        <w:tblLook w:val="04A0" w:firstRow="1" w:lastRow="0" w:firstColumn="1" w:lastColumn="0" w:noHBand="0" w:noVBand="1"/>
      </w:tblPr>
      <w:tblGrid>
        <w:gridCol w:w="2459"/>
        <w:gridCol w:w="2459"/>
        <w:gridCol w:w="2459"/>
        <w:gridCol w:w="2460"/>
      </w:tblGrid>
      <w:tr w:rsidR="00E916B1" w:rsidTr="00921AD6">
        <w:trPr>
          <w:trHeight w:val="541"/>
        </w:trPr>
        <w:tc>
          <w:tcPr>
            <w:tcW w:w="2459" w:type="dxa"/>
          </w:tcPr>
          <w:p w:rsidR="00E916B1" w:rsidRPr="001303FA" w:rsidRDefault="00E916B1" w:rsidP="00E916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303FA">
              <w:rPr>
                <w:rFonts w:cstheme="minorHAnsi"/>
                <w:b/>
                <w:sz w:val="24"/>
                <w:szCs w:val="24"/>
              </w:rPr>
              <w:t>TARİH</w:t>
            </w:r>
          </w:p>
        </w:tc>
        <w:tc>
          <w:tcPr>
            <w:tcW w:w="2459" w:type="dxa"/>
          </w:tcPr>
          <w:p w:rsidR="00E916B1" w:rsidRPr="001303FA" w:rsidRDefault="00E916B1" w:rsidP="00E916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303FA">
              <w:rPr>
                <w:rFonts w:cstheme="minorHAnsi"/>
                <w:b/>
                <w:sz w:val="24"/>
                <w:szCs w:val="24"/>
              </w:rPr>
              <w:t>DERSİN ADI</w:t>
            </w:r>
          </w:p>
        </w:tc>
        <w:tc>
          <w:tcPr>
            <w:tcW w:w="2459" w:type="dxa"/>
          </w:tcPr>
          <w:p w:rsidR="00E916B1" w:rsidRPr="001303FA" w:rsidRDefault="00E916B1" w:rsidP="00E916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303FA">
              <w:rPr>
                <w:rFonts w:cstheme="minorHAnsi"/>
                <w:b/>
                <w:sz w:val="24"/>
                <w:szCs w:val="24"/>
              </w:rPr>
              <w:t>YAZILI SAATİ</w:t>
            </w:r>
          </w:p>
        </w:tc>
        <w:tc>
          <w:tcPr>
            <w:tcW w:w="2460" w:type="dxa"/>
          </w:tcPr>
          <w:p w:rsidR="00E916B1" w:rsidRPr="001303FA" w:rsidRDefault="00E916B1" w:rsidP="00E916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303FA">
              <w:rPr>
                <w:rFonts w:cstheme="minorHAnsi"/>
                <w:b/>
                <w:sz w:val="24"/>
                <w:szCs w:val="24"/>
              </w:rPr>
              <w:t>SINIFLAR</w:t>
            </w:r>
          </w:p>
        </w:tc>
      </w:tr>
      <w:tr w:rsidR="00E67371" w:rsidTr="00921AD6">
        <w:trPr>
          <w:trHeight w:val="511"/>
        </w:trPr>
        <w:tc>
          <w:tcPr>
            <w:tcW w:w="2459" w:type="dxa"/>
          </w:tcPr>
          <w:p w:rsidR="00E67371" w:rsidRDefault="00E67371">
            <w:r w:rsidRPr="00CD02F7">
              <w:rPr>
                <w:b/>
              </w:rPr>
              <w:t>17.03.2025</w:t>
            </w:r>
          </w:p>
        </w:tc>
        <w:tc>
          <w:tcPr>
            <w:tcW w:w="2459" w:type="dxa"/>
          </w:tcPr>
          <w:p w:rsidR="00E67371" w:rsidRPr="00921AD6" w:rsidRDefault="00E67371" w:rsidP="00921A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1AD6">
              <w:rPr>
                <w:rFonts w:cstheme="minorHAnsi"/>
                <w:b/>
                <w:sz w:val="24"/>
                <w:szCs w:val="24"/>
              </w:rPr>
              <w:t>Biyoloji</w:t>
            </w:r>
          </w:p>
        </w:tc>
        <w:tc>
          <w:tcPr>
            <w:tcW w:w="2459" w:type="dxa"/>
          </w:tcPr>
          <w:p w:rsidR="00E67371" w:rsidRPr="00921AD6" w:rsidRDefault="000105EB" w:rsidP="00921A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="00EE651C">
              <w:rPr>
                <w:rFonts w:cstheme="minorHAnsi"/>
                <w:b/>
                <w:sz w:val="24"/>
                <w:szCs w:val="24"/>
              </w:rPr>
              <w:t xml:space="preserve"> (İLÇE ORTAK)</w:t>
            </w:r>
          </w:p>
        </w:tc>
        <w:tc>
          <w:tcPr>
            <w:tcW w:w="2460" w:type="dxa"/>
          </w:tcPr>
          <w:p w:rsidR="00E67371" w:rsidRPr="00921AD6" w:rsidRDefault="00E67371" w:rsidP="00921A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1AD6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</w:tr>
      <w:tr w:rsidR="00EE651C" w:rsidTr="00921AD6">
        <w:trPr>
          <w:trHeight w:val="511"/>
        </w:trPr>
        <w:tc>
          <w:tcPr>
            <w:tcW w:w="2459" w:type="dxa"/>
          </w:tcPr>
          <w:p w:rsidR="00EE651C" w:rsidRDefault="00EE651C" w:rsidP="00EE651C">
            <w:r w:rsidRPr="00CD02F7">
              <w:rPr>
                <w:b/>
              </w:rPr>
              <w:t>17.03.2025</w:t>
            </w:r>
          </w:p>
        </w:tc>
        <w:tc>
          <w:tcPr>
            <w:tcW w:w="2459" w:type="dxa"/>
          </w:tcPr>
          <w:p w:rsidR="00EE651C" w:rsidRDefault="00EE651C" w:rsidP="00EE65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GRAFİK DESEN</w:t>
            </w:r>
          </w:p>
        </w:tc>
        <w:tc>
          <w:tcPr>
            <w:tcW w:w="2459" w:type="dxa"/>
          </w:tcPr>
          <w:p w:rsidR="00EE651C" w:rsidRDefault="00EE651C" w:rsidP="00EE65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7-8-9</w:t>
            </w:r>
          </w:p>
        </w:tc>
        <w:tc>
          <w:tcPr>
            <w:tcW w:w="2460" w:type="dxa"/>
          </w:tcPr>
          <w:p w:rsidR="00EE651C" w:rsidRDefault="00EE651C" w:rsidP="00EE65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 GRF</w:t>
            </w:r>
          </w:p>
        </w:tc>
      </w:tr>
      <w:tr w:rsidR="00EE651C" w:rsidTr="00921AD6">
        <w:trPr>
          <w:trHeight w:val="511"/>
        </w:trPr>
        <w:tc>
          <w:tcPr>
            <w:tcW w:w="2459" w:type="dxa"/>
          </w:tcPr>
          <w:p w:rsidR="00EE651C" w:rsidRDefault="00EE651C" w:rsidP="00EE651C">
            <w:r w:rsidRPr="00CD02F7">
              <w:rPr>
                <w:b/>
              </w:rPr>
              <w:t>17.03.2025</w:t>
            </w:r>
          </w:p>
        </w:tc>
        <w:tc>
          <w:tcPr>
            <w:tcW w:w="2459" w:type="dxa"/>
          </w:tcPr>
          <w:p w:rsidR="00EE651C" w:rsidRPr="00921AD6" w:rsidRDefault="00EE651C" w:rsidP="00EE65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ÇOCUK RUK SAĞ</w:t>
            </w:r>
          </w:p>
        </w:tc>
        <w:tc>
          <w:tcPr>
            <w:tcW w:w="2459" w:type="dxa"/>
          </w:tcPr>
          <w:p w:rsidR="00EE651C" w:rsidRPr="00921AD6" w:rsidRDefault="00EE651C" w:rsidP="00EE65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:rsidR="00EE651C" w:rsidRPr="00921AD6" w:rsidRDefault="00EE651C" w:rsidP="00EE65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</w:p>
        </w:tc>
      </w:tr>
      <w:tr w:rsidR="00CA5DDD" w:rsidTr="00921AD6">
        <w:trPr>
          <w:trHeight w:val="511"/>
        </w:trPr>
        <w:tc>
          <w:tcPr>
            <w:tcW w:w="2459" w:type="dxa"/>
          </w:tcPr>
          <w:p w:rsidR="00CA5DDD" w:rsidRPr="00B95419" w:rsidRDefault="00CA5DDD" w:rsidP="00CA5DDD">
            <w:pPr>
              <w:rPr>
                <w:b/>
              </w:rPr>
            </w:pPr>
            <w:r>
              <w:rPr>
                <w:b/>
              </w:rPr>
              <w:t>17.03.2025</w:t>
            </w:r>
          </w:p>
        </w:tc>
        <w:tc>
          <w:tcPr>
            <w:tcW w:w="2459" w:type="dxa"/>
          </w:tcPr>
          <w:p w:rsidR="00CA5DDD" w:rsidRPr="00921AD6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PEYGAMBERİMİZİN HAYATI</w:t>
            </w:r>
          </w:p>
        </w:tc>
        <w:tc>
          <w:tcPr>
            <w:tcW w:w="2459" w:type="dxa"/>
          </w:tcPr>
          <w:p w:rsidR="00CA5DDD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 w:rsidR="00CA5DDD" w:rsidRPr="00921AD6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</w:p>
        </w:tc>
      </w:tr>
      <w:tr w:rsidR="00CA5DDD" w:rsidTr="00921AD6">
        <w:trPr>
          <w:trHeight w:val="511"/>
        </w:trPr>
        <w:tc>
          <w:tcPr>
            <w:tcW w:w="2459" w:type="dxa"/>
          </w:tcPr>
          <w:p w:rsidR="00CA5DDD" w:rsidRDefault="00CA5DDD" w:rsidP="00CA5DDD">
            <w:r w:rsidRPr="00CD02F7">
              <w:rPr>
                <w:b/>
              </w:rPr>
              <w:t>17.03.2025</w:t>
            </w:r>
          </w:p>
        </w:tc>
        <w:tc>
          <w:tcPr>
            <w:tcW w:w="2459" w:type="dxa"/>
          </w:tcPr>
          <w:p w:rsidR="00CA5DDD" w:rsidRPr="00921AD6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YETERSİZLİK TÜRLERİ VE KAYNAŞTIRMA</w:t>
            </w:r>
          </w:p>
        </w:tc>
        <w:tc>
          <w:tcPr>
            <w:tcW w:w="2459" w:type="dxa"/>
          </w:tcPr>
          <w:p w:rsidR="00CA5DDD" w:rsidRPr="00921AD6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:rsidR="00CA5DDD" w:rsidRPr="00921AD6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 ÇOCUK G</w:t>
            </w:r>
          </w:p>
        </w:tc>
      </w:tr>
      <w:tr w:rsidR="00CA5DDD" w:rsidTr="00921AD6">
        <w:trPr>
          <w:trHeight w:val="511"/>
        </w:trPr>
        <w:tc>
          <w:tcPr>
            <w:tcW w:w="2459" w:type="dxa"/>
          </w:tcPr>
          <w:p w:rsidR="00CA5DDD" w:rsidRDefault="00CA5DDD" w:rsidP="00CA5DDD">
            <w:r w:rsidRPr="00CD02F7">
              <w:rPr>
                <w:b/>
              </w:rPr>
              <w:t>17.03.2025</w:t>
            </w:r>
          </w:p>
        </w:tc>
        <w:tc>
          <w:tcPr>
            <w:tcW w:w="2459" w:type="dxa"/>
          </w:tcPr>
          <w:p w:rsidR="00CA5DDD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İLLÜSTRASYON</w:t>
            </w:r>
          </w:p>
        </w:tc>
        <w:tc>
          <w:tcPr>
            <w:tcW w:w="2459" w:type="dxa"/>
          </w:tcPr>
          <w:p w:rsidR="00CA5DDD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1-2-3-4</w:t>
            </w:r>
          </w:p>
        </w:tc>
        <w:tc>
          <w:tcPr>
            <w:tcW w:w="2460" w:type="dxa"/>
          </w:tcPr>
          <w:p w:rsidR="00CA5DDD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 GRF</w:t>
            </w:r>
          </w:p>
        </w:tc>
      </w:tr>
      <w:tr w:rsidR="00CA5DDD" w:rsidTr="00921AD6">
        <w:trPr>
          <w:trHeight w:val="511"/>
        </w:trPr>
        <w:tc>
          <w:tcPr>
            <w:tcW w:w="2459" w:type="dxa"/>
          </w:tcPr>
          <w:p w:rsidR="00CA5DDD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17</w:t>
            </w:r>
            <w:r w:rsidR="00245234">
              <w:rPr>
                <w:rFonts w:cstheme="minorHAnsi"/>
                <w:b/>
                <w:sz w:val="24"/>
                <w:szCs w:val="24"/>
              </w:rPr>
              <w:t>-21</w:t>
            </w:r>
            <w:r>
              <w:rPr>
                <w:rFonts w:cstheme="minorHAnsi"/>
                <w:b/>
                <w:sz w:val="24"/>
                <w:szCs w:val="24"/>
              </w:rPr>
              <w:t>.03.2025</w:t>
            </w:r>
          </w:p>
        </w:tc>
        <w:tc>
          <w:tcPr>
            <w:tcW w:w="2459" w:type="dxa"/>
          </w:tcPr>
          <w:p w:rsidR="00CA5DDD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E.Ç VE Ö.E. PROG</w:t>
            </w:r>
          </w:p>
        </w:tc>
        <w:tc>
          <w:tcPr>
            <w:tcW w:w="2459" w:type="dxa"/>
          </w:tcPr>
          <w:p w:rsidR="00CA5DDD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KENDİ DERS SAATİ</w:t>
            </w:r>
          </w:p>
        </w:tc>
        <w:tc>
          <w:tcPr>
            <w:tcW w:w="2460" w:type="dxa"/>
          </w:tcPr>
          <w:p w:rsidR="00CA5DDD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 ÇOCUK G</w:t>
            </w:r>
          </w:p>
        </w:tc>
      </w:tr>
      <w:tr w:rsidR="00CA5DDD" w:rsidTr="00921AD6">
        <w:trPr>
          <w:trHeight w:val="511"/>
        </w:trPr>
        <w:tc>
          <w:tcPr>
            <w:tcW w:w="2459" w:type="dxa"/>
          </w:tcPr>
          <w:p w:rsidR="00CA5DDD" w:rsidRDefault="00CA5DDD" w:rsidP="00CA5DDD">
            <w:r w:rsidRPr="00CD02F7">
              <w:rPr>
                <w:b/>
              </w:rPr>
              <w:t>17.03.2025</w:t>
            </w:r>
          </w:p>
        </w:tc>
        <w:tc>
          <w:tcPr>
            <w:tcW w:w="2459" w:type="dxa"/>
          </w:tcPr>
          <w:p w:rsidR="00CA5DDD" w:rsidRPr="00921AD6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Ç. İLK YARDIM</w:t>
            </w:r>
          </w:p>
        </w:tc>
        <w:tc>
          <w:tcPr>
            <w:tcW w:w="2459" w:type="dxa"/>
          </w:tcPr>
          <w:p w:rsidR="00CA5DDD" w:rsidRPr="00921AD6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460" w:type="dxa"/>
          </w:tcPr>
          <w:p w:rsidR="00CA5DDD" w:rsidRPr="00921AD6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12B</w:t>
            </w:r>
          </w:p>
        </w:tc>
      </w:tr>
      <w:tr w:rsidR="00CA5DDD" w:rsidTr="00921AD6">
        <w:trPr>
          <w:trHeight w:val="511"/>
        </w:trPr>
        <w:tc>
          <w:tcPr>
            <w:tcW w:w="2459" w:type="dxa"/>
          </w:tcPr>
          <w:p w:rsidR="00CA5DDD" w:rsidRDefault="00CA5DDD" w:rsidP="00CA5DDD">
            <w:r w:rsidRPr="00CD02F7">
              <w:rPr>
                <w:b/>
              </w:rPr>
              <w:t>17.03.2025</w:t>
            </w:r>
          </w:p>
        </w:tc>
        <w:tc>
          <w:tcPr>
            <w:tcW w:w="2459" w:type="dxa"/>
          </w:tcPr>
          <w:p w:rsidR="00CA5DDD" w:rsidRPr="00921AD6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SOSYAL DESTEK HİZ</w:t>
            </w:r>
          </w:p>
        </w:tc>
        <w:tc>
          <w:tcPr>
            <w:tcW w:w="2459" w:type="dxa"/>
          </w:tcPr>
          <w:p w:rsidR="00CA5DDD" w:rsidRPr="00921AD6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2460" w:type="dxa"/>
          </w:tcPr>
          <w:p w:rsidR="00CA5DDD" w:rsidRPr="00921AD6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12B</w:t>
            </w:r>
          </w:p>
        </w:tc>
      </w:tr>
      <w:tr w:rsidR="00CA5DDD" w:rsidTr="00921AD6">
        <w:trPr>
          <w:trHeight w:val="511"/>
        </w:trPr>
        <w:tc>
          <w:tcPr>
            <w:tcW w:w="2459" w:type="dxa"/>
          </w:tcPr>
          <w:p w:rsidR="00CA5DDD" w:rsidRDefault="00CA5DDD" w:rsidP="00CA5DDD">
            <w:r w:rsidRPr="00CD02F7">
              <w:rPr>
                <w:b/>
              </w:rPr>
              <w:t>17.03.2025</w:t>
            </w:r>
          </w:p>
        </w:tc>
        <w:tc>
          <w:tcPr>
            <w:tcW w:w="2459" w:type="dxa"/>
          </w:tcPr>
          <w:p w:rsidR="00CA5DDD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DESEN UYGULAMALARI</w:t>
            </w:r>
          </w:p>
        </w:tc>
        <w:tc>
          <w:tcPr>
            <w:tcW w:w="2459" w:type="dxa"/>
          </w:tcPr>
          <w:p w:rsidR="00CA5DDD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6-7-8-9-10</w:t>
            </w:r>
          </w:p>
        </w:tc>
        <w:tc>
          <w:tcPr>
            <w:tcW w:w="2460" w:type="dxa"/>
          </w:tcPr>
          <w:p w:rsidR="00CA5DDD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 GRF</w:t>
            </w:r>
          </w:p>
        </w:tc>
      </w:tr>
      <w:tr w:rsidR="00CA5DDD" w:rsidTr="00921AD6">
        <w:trPr>
          <w:trHeight w:val="511"/>
        </w:trPr>
        <w:tc>
          <w:tcPr>
            <w:tcW w:w="2459" w:type="dxa"/>
          </w:tcPr>
          <w:p w:rsidR="00CA5DDD" w:rsidRPr="00B95419" w:rsidRDefault="00CA5DDD" w:rsidP="00CA5DDD">
            <w:pPr>
              <w:rPr>
                <w:b/>
              </w:rPr>
            </w:pPr>
          </w:p>
        </w:tc>
        <w:tc>
          <w:tcPr>
            <w:tcW w:w="2459" w:type="dxa"/>
          </w:tcPr>
          <w:p w:rsidR="00CA5DDD" w:rsidRPr="00921AD6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59" w:type="dxa"/>
          </w:tcPr>
          <w:p w:rsidR="00CA5DDD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CA5DDD" w:rsidRPr="00921AD6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A5DDD" w:rsidTr="00921AD6">
        <w:trPr>
          <w:trHeight w:val="511"/>
        </w:trPr>
        <w:tc>
          <w:tcPr>
            <w:tcW w:w="2459" w:type="dxa"/>
          </w:tcPr>
          <w:p w:rsidR="00CA5DDD" w:rsidRDefault="00CA5DDD" w:rsidP="00CA5DDD">
            <w:r w:rsidRPr="00B95419">
              <w:rPr>
                <w:b/>
              </w:rPr>
              <w:t>18.03.2025</w:t>
            </w:r>
          </w:p>
        </w:tc>
        <w:tc>
          <w:tcPr>
            <w:tcW w:w="2459" w:type="dxa"/>
          </w:tcPr>
          <w:p w:rsidR="00CA5DDD" w:rsidRPr="00921AD6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Türk Dili ve Edebiyatı</w:t>
            </w:r>
          </w:p>
        </w:tc>
        <w:tc>
          <w:tcPr>
            <w:tcW w:w="2459" w:type="dxa"/>
          </w:tcPr>
          <w:p w:rsidR="00CA5DDD" w:rsidRPr="00921AD6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 ( İlçe Ortak)</w:t>
            </w:r>
          </w:p>
        </w:tc>
        <w:tc>
          <w:tcPr>
            <w:tcW w:w="2460" w:type="dxa"/>
          </w:tcPr>
          <w:p w:rsidR="00CA5DDD" w:rsidRPr="00921AD6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1AD6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</w:tr>
      <w:tr w:rsidR="00CA5DDD" w:rsidTr="00921AD6">
        <w:trPr>
          <w:trHeight w:val="511"/>
        </w:trPr>
        <w:tc>
          <w:tcPr>
            <w:tcW w:w="2459" w:type="dxa"/>
          </w:tcPr>
          <w:p w:rsidR="00CA5DDD" w:rsidRDefault="00CA5DDD" w:rsidP="00CA5DDD">
            <w:r w:rsidRPr="00B95419">
              <w:rPr>
                <w:b/>
              </w:rPr>
              <w:t>18.03.2025</w:t>
            </w:r>
          </w:p>
        </w:tc>
        <w:tc>
          <w:tcPr>
            <w:tcW w:w="2459" w:type="dxa"/>
          </w:tcPr>
          <w:p w:rsidR="00CA5DDD" w:rsidRPr="00921AD6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ANNE ÇOCUK SAĞ</w:t>
            </w:r>
          </w:p>
        </w:tc>
        <w:tc>
          <w:tcPr>
            <w:tcW w:w="2459" w:type="dxa"/>
          </w:tcPr>
          <w:p w:rsidR="00CA5DDD" w:rsidRPr="00921AD6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460" w:type="dxa"/>
          </w:tcPr>
          <w:p w:rsidR="00CA5DDD" w:rsidRPr="00921AD6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</w:p>
        </w:tc>
      </w:tr>
      <w:tr w:rsidR="00CA5DDD" w:rsidTr="00921AD6">
        <w:trPr>
          <w:trHeight w:val="541"/>
        </w:trPr>
        <w:tc>
          <w:tcPr>
            <w:tcW w:w="2459" w:type="dxa"/>
          </w:tcPr>
          <w:p w:rsidR="00CA5DDD" w:rsidRDefault="00CA5DDD" w:rsidP="00CA5DDD">
            <w:r w:rsidRPr="00B95419">
              <w:rPr>
                <w:b/>
              </w:rPr>
              <w:t>18.03.2025</w:t>
            </w:r>
          </w:p>
        </w:tc>
        <w:tc>
          <w:tcPr>
            <w:tcW w:w="2459" w:type="dxa"/>
          </w:tcPr>
          <w:p w:rsidR="00CA5DDD" w:rsidRPr="00921AD6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TEMEL FOTO</w:t>
            </w:r>
          </w:p>
        </w:tc>
        <w:tc>
          <w:tcPr>
            <w:tcW w:w="2459" w:type="dxa"/>
          </w:tcPr>
          <w:p w:rsidR="00CA5DDD" w:rsidRPr="00921AD6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2460" w:type="dxa"/>
          </w:tcPr>
          <w:p w:rsidR="00CA5DDD" w:rsidRPr="00921AD6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 GRF</w:t>
            </w:r>
          </w:p>
        </w:tc>
      </w:tr>
      <w:tr w:rsidR="00CA5DDD" w:rsidTr="00921AD6">
        <w:trPr>
          <w:trHeight w:val="541"/>
        </w:trPr>
        <w:tc>
          <w:tcPr>
            <w:tcW w:w="2459" w:type="dxa"/>
          </w:tcPr>
          <w:p w:rsidR="00CA5DDD" w:rsidRDefault="00CA5DDD" w:rsidP="00CA5DDD">
            <w:r w:rsidRPr="00B95419">
              <w:rPr>
                <w:b/>
              </w:rPr>
              <w:t>18.03.2025</w:t>
            </w:r>
          </w:p>
        </w:tc>
        <w:tc>
          <w:tcPr>
            <w:tcW w:w="2459" w:type="dxa"/>
          </w:tcPr>
          <w:p w:rsidR="00CA5DDD" w:rsidRPr="00921AD6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ÇOCUK EDEBİYATI</w:t>
            </w:r>
          </w:p>
        </w:tc>
        <w:tc>
          <w:tcPr>
            <w:tcW w:w="2459" w:type="dxa"/>
          </w:tcPr>
          <w:p w:rsidR="00CA5DDD" w:rsidRPr="00921AD6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:rsidR="00CA5DDD" w:rsidRPr="00921AD6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 ÇOCUK G</w:t>
            </w:r>
          </w:p>
        </w:tc>
      </w:tr>
      <w:tr w:rsidR="00CA5DDD" w:rsidTr="00921AD6">
        <w:trPr>
          <w:trHeight w:val="541"/>
        </w:trPr>
        <w:tc>
          <w:tcPr>
            <w:tcW w:w="2459" w:type="dxa"/>
          </w:tcPr>
          <w:p w:rsidR="00CA5DDD" w:rsidRDefault="00CA5DDD" w:rsidP="00CA5DDD">
            <w:r w:rsidRPr="00B95419">
              <w:rPr>
                <w:b/>
              </w:rPr>
              <w:t>18.03.2025</w:t>
            </w:r>
          </w:p>
        </w:tc>
        <w:tc>
          <w:tcPr>
            <w:tcW w:w="2459" w:type="dxa"/>
          </w:tcPr>
          <w:p w:rsidR="00CA5DDD" w:rsidRPr="00921AD6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TEMEL SANAT TARİHİ</w:t>
            </w:r>
          </w:p>
        </w:tc>
        <w:tc>
          <w:tcPr>
            <w:tcW w:w="2459" w:type="dxa"/>
          </w:tcPr>
          <w:p w:rsidR="00CA5DDD" w:rsidRPr="00921AD6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460" w:type="dxa"/>
          </w:tcPr>
          <w:p w:rsidR="00CA5DDD" w:rsidRPr="00921AD6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11GRF</w:t>
            </w:r>
          </w:p>
        </w:tc>
      </w:tr>
      <w:tr w:rsidR="00CA5DDD" w:rsidTr="00921AD6">
        <w:trPr>
          <w:trHeight w:val="541"/>
        </w:trPr>
        <w:tc>
          <w:tcPr>
            <w:tcW w:w="2459" w:type="dxa"/>
          </w:tcPr>
          <w:p w:rsidR="00CA5DDD" w:rsidRDefault="00CA5DDD" w:rsidP="00CA5DDD">
            <w:r w:rsidRPr="00B95419">
              <w:rPr>
                <w:b/>
              </w:rPr>
              <w:t>18.03.2025</w:t>
            </w:r>
          </w:p>
        </w:tc>
        <w:tc>
          <w:tcPr>
            <w:tcW w:w="2459" w:type="dxa"/>
          </w:tcPr>
          <w:p w:rsidR="00CA5DDD" w:rsidRPr="00921AD6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TANITIM GRAF</w:t>
            </w:r>
          </w:p>
        </w:tc>
        <w:tc>
          <w:tcPr>
            <w:tcW w:w="2459" w:type="dxa"/>
          </w:tcPr>
          <w:p w:rsidR="00CA5DDD" w:rsidRPr="00921AD6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5-6-7-8-9</w:t>
            </w:r>
          </w:p>
        </w:tc>
        <w:tc>
          <w:tcPr>
            <w:tcW w:w="2460" w:type="dxa"/>
          </w:tcPr>
          <w:p w:rsidR="00CA5DDD" w:rsidRPr="00921AD6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11GRF</w:t>
            </w:r>
          </w:p>
        </w:tc>
      </w:tr>
      <w:tr w:rsidR="00CA5DDD" w:rsidTr="00921AD6">
        <w:trPr>
          <w:trHeight w:val="541"/>
        </w:trPr>
        <w:tc>
          <w:tcPr>
            <w:tcW w:w="2459" w:type="dxa"/>
          </w:tcPr>
          <w:p w:rsidR="00CA5DDD" w:rsidRPr="00B95419" w:rsidRDefault="00CA5DDD" w:rsidP="00CA5DDD">
            <w:pPr>
              <w:rPr>
                <w:b/>
              </w:rPr>
            </w:pPr>
            <w:r w:rsidRPr="00921AD6">
              <w:rPr>
                <w:b/>
              </w:rPr>
              <w:t>18.03.2025</w:t>
            </w:r>
          </w:p>
        </w:tc>
        <w:tc>
          <w:tcPr>
            <w:tcW w:w="2459" w:type="dxa"/>
          </w:tcPr>
          <w:p w:rsidR="00CA5DDD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GRAFİK VE FOTO TARİHİ</w:t>
            </w:r>
          </w:p>
        </w:tc>
        <w:tc>
          <w:tcPr>
            <w:tcW w:w="2459" w:type="dxa"/>
          </w:tcPr>
          <w:p w:rsidR="00CA5DDD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460" w:type="dxa"/>
          </w:tcPr>
          <w:p w:rsidR="00CA5DDD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 GRF</w:t>
            </w:r>
          </w:p>
        </w:tc>
      </w:tr>
      <w:tr w:rsidR="00CA5DDD" w:rsidTr="00921AD6">
        <w:trPr>
          <w:trHeight w:val="541"/>
        </w:trPr>
        <w:tc>
          <w:tcPr>
            <w:tcW w:w="2459" w:type="dxa"/>
          </w:tcPr>
          <w:p w:rsidR="00CA5DDD" w:rsidRDefault="00CA5DDD" w:rsidP="00CA5DDD">
            <w:r w:rsidRPr="00B95419">
              <w:rPr>
                <w:b/>
              </w:rPr>
              <w:t>18.03.2025</w:t>
            </w:r>
          </w:p>
        </w:tc>
        <w:tc>
          <w:tcPr>
            <w:tcW w:w="2459" w:type="dxa"/>
          </w:tcPr>
          <w:p w:rsidR="00CA5DDD" w:rsidRPr="00921AD6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KOSTÜM VE SAHNE MAKYAJI</w:t>
            </w:r>
          </w:p>
        </w:tc>
        <w:tc>
          <w:tcPr>
            <w:tcW w:w="2459" w:type="dxa"/>
          </w:tcPr>
          <w:p w:rsidR="00CA5DDD" w:rsidRPr="00921AD6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2460" w:type="dxa"/>
          </w:tcPr>
          <w:p w:rsidR="00CA5DDD" w:rsidRPr="00921AD6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12B</w:t>
            </w:r>
          </w:p>
        </w:tc>
      </w:tr>
      <w:tr w:rsidR="00CA5DDD" w:rsidTr="00921AD6">
        <w:trPr>
          <w:trHeight w:val="541"/>
        </w:trPr>
        <w:tc>
          <w:tcPr>
            <w:tcW w:w="2459" w:type="dxa"/>
          </w:tcPr>
          <w:p w:rsidR="00CA5DDD" w:rsidRDefault="00CA5DDD" w:rsidP="00CA5DDD"/>
        </w:tc>
        <w:tc>
          <w:tcPr>
            <w:tcW w:w="2459" w:type="dxa"/>
          </w:tcPr>
          <w:p w:rsidR="00CA5DDD" w:rsidRPr="00921AD6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59" w:type="dxa"/>
          </w:tcPr>
          <w:p w:rsidR="00CA5DDD" w:rsidRPr="00921AD6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CA5DDD" w:rsidRPr="00921AD6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A5DDD" w:rsidTr="00921AD6">
        <w:trPr>
          <w:trHeight w:val="541"/>
        </w:trPr>
        <w:tc>
          <w:tcPr>
            <w:tcW w:w="2459" w:type="dxa"/>
          </w:tcPr>
          <w:p w:rsidR="00CA5DDD" w:rsidRDefault="00CA5DDD" w:rsidP="00CA5DDD">
            <w:r w:rsidRPr="008C3980">
              <w:rPr>
                <w:b/>
              </w:rPr>
              <w:t>19.03.2025</w:t>
            </w:r>
          </w:p>
        </w:tc>
        <w:tc>
          <w:tcPr>
            <w:tcW w:w="2459" w:type="dxa"/>
          </w:tcPr>
          <w:p w:rsidR="00CA5DDD" w:rsidRPr="00921AD6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1AD6">
              <w:rPr>
                <w:rFonts w:cstheme="minorHAnsi"/>
                <w:b/>
                <w:sz w:val="24"/>
                <w:szCs w:val="24"/>
              </w:rPr>
              <w:t>Coğrafya</w:t>
            </w:r>
          </w:p>
        </w:tc>
        <w:tc>
          <w:tcPr>
            <w:tcW w:w="2459" w:type="dxa"/>
          </w:tcPr>
          <w:p w:rsidR="00CA5DDD" w:rsidRPr="00921AD6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 (İlçe ortak)</w:t>
            </w:r>
          </w:p>
        </w:tc>
        <w:tc>
          <w:tcPr>
            <w:tcW w:w="2460" w:type="dxa"/>
          </w:tcPr>
          <w:p w:rsidR="00CA5DDD" w:rsidRPr="00921AD6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1AD6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</w:tr>
      <w:tr w:rsidR="00CA5DDD" w:rsidTr="00921AD6">
        <w:trPr>
          <w:trHeight w:val="541"/>
        </w:trPr>
        <w:tc>
          <w:tcPr>
            <w:tcW w:w="2459" w:type="dxa"/>
          </w:tcPr>
          <w:p w:rsidR="00CA5DDD" w:rsidRDefault="00CA5DDD" w:rsidP="00CA5DDD">
            <w:r w:rsidRPr="008C3980">
              <w:rPr>
                <w:b/>
              </w:rPr>
              <w:t>19.03.2025</w:t>
            </w:r>
          </w:p>
        </w:tc>
        <w:tc>
          <w:tcPr>
            <w:tcW w:w="2459" w:type="dxa"/>
          </w:tcPr>
          <w:p w:rsidR="00CA5DDD" w:rsidRPr="00921AD6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PERSPEKTİF VE DESEN</w:t>
            </w:r>
          </w:p>
        </w:tc>
        <w:tc>
          <w:tcPr>
            <w:tcW w:w="2459" w:type="dxa"/>
          </w:tcPr>
          <w:p w:rsidR="00CA5DDD" w:rsidRPr="00921AD6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6-7-8-9</w:t>
            </w:r>
          </w:p>
        </w:tc>
        <w:tc>
          <w:tcPr>
            <w:tcW w:w="2460" w:type="dxa"/>
          </w:tcPr>
          <w:p w:rsidR="00CA5DDD" w:rsidRPr="00921AD6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10GRF</w:t>
            </w:r>
          </w:p>
        </w:tc>
      </w:tr>
      <w:tr w:rsidR="00CA5DDD" w:rsidTr="00921AD6">
        <w:trPr>
          <w:trHeight w:val="541"/>
        </w:trPr>
        <w:tc>
          <w:tcPr>
            <w:tcW w:w="2459" w:type="dxa"/>
          </w:tcPr>
          <w:p w:rsidR="00CA5DDD" w:rsidRDefault="00CA5DDD" w:rsidP="00CA5DDD">
            <w:r w:rsidRPr="008C3980">
              <w:rPr>
                <w:b/>
              </w:rPr>
              <w:t>19.03.2025</w:t>
            </w:r>
          </w:p>
        </w:tc>
        <w:tc>
          <w:tcPr>
            <w:tcW w:w="2459" w:type="dxa"/>
          </w:tcPr>
          <w:p w:rsidR="00CA5DDD" w:rsidRPr="00921AD6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YAYIN GRAFİĞİ</w:t>
            </w:r>
          </w:p>
        </w:tc>
        <w:tc>
          <w:tcPr>
            <w:tcW w:w="2459" w:type="dxa"/>
          </w:tcPr>
          <w:p w:rsidR="00CA5DDD" w:rsidRPr="00921AD6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6-7-8-9</w:t>
            </w:r>
          </w:p>
        </w:tc>
        <w:tc>
          <w:tcPr>
            <w:tcW w:w="2460" w:type="dxa"/>
          </w:tcPr>
          <w:p w:rsidR="00CA5DDD" w:rsidRDefault="00CA5DDD" w:rsidP="00CA5D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11GRF</w:t>
            </w:r>
          </w:p>
          <w:p w:rsidR="0073302C" w:rsidRPr="00921AD6" w:rsidRDefault="0073302C" w:rsidP="0073302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4E08" w:rsidTr="00921AD6">
        <w:trPr>
          <w:trHeight w:val="541"/>
        </w:trPr>
        <w:tc>
          <w:tcPr>
            <w:tcW w:w="2459" w:type="dxa"/>
          </w:tcPr>
          <w:p w:rsidR="00C74E08" w:rsidRPr="008C3980" w:rsidRDefault="00C74E08" w:rsidP="00C74E08">
            <w:pPr>
              <w:rPr>
                <w:b/>
              </w:rPr>
            </w:pPr>
            <w:r>
              <w:rPr>
                <w:b/>
              </w:rPr>
              <w:t>19.03.2025</w:t>
            </w: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ADABI MUAŞERET</w:t>
            </w: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</w:p>
        </w:tc>
      </w:tr>
      <w:tr w:rsidR="009431D2" w:rsidTr="00921AD6">
        <w:trPr>
          <w:trHeight w:val="541"/>
        </w:trPr>
        <w:tc>
          <w:tcPr>
            <w:tcW w:w="2459" w:type="dxa"/>
          </w:tcPr>
          <w:p w:rsidR="009431D2" w:rsidRDefault="009431D2" w:rsidP="00C74E08">
            <w:pPr>
              <w:rPr>
                <w:b/>
              </w:rPr>
            </w:pPr>
            <w:bookmarkStart w:id="0" w:name="_GoBack"/>
          </w:p>
        </w:tc>
        <w:tc>
          <w:tcPr>
            <w:tcW w:w="2459" w:type="dxa"/>
          </w:tcPr>
          <w:p w:rsidR="009431D2" w:rsidRDefault="009431D2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59" w:type="dxa"/>
          </w:tcPr>
          <w:p w:rsidR="009431D2" w:rsidRDefault="009431D2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9431D2" w:rsidRDefault="009431D2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bookmarkEnd w:id="0"/>
      <w:tr w:rsidR="00C74E08" w:rsidTr="00921AD6">
        <w:trPr>
          <w:trHeight w:val="541"/>
        </w:trPr>
        <w:tc>
          <w:tcPr>
            <w:tcW w:w="2459" w:type="dxa"/>
          </w:tcPr>
          <w:p w:rsidR="00C74E08" w:rsidRDefault="00C74E08" w:rsidP="00C74E08">
            <w:r w:rsidRPr="00F70802">
              <w:rPr>
                <w:b/>
              </w:rPr>
              <w:lastRenderedPageBreak/>
              <w:t>20.03.2025</w:t>
            </w:r>
          </w:p>
        </w:tc>
        <w:tc>
          <w:tcPr>
            <w:tcW w:w="2459" w:type="dxa"/>
          </w:tcPr>
          <w:p w:rsidR="00C74E08" w:rsidRPr="00921AD6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Tarih</w:t>
            </w:r>
          </w:p>
        </w:tc>
        <w:tc>
          <w:tcPr>
            <w:tcW w:w="2459" w:type="dxa"/>
          </w:tcPr>
          <w:p w:rsidR="00C74E08" w:rsidRPr="00921AD6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 (İlçe Ortak)</w:t>
            </w:r>
          </w:p>
        </w:tc>
        <w:tc>
          <w:tcPr>
            <w:tcW w:w="2460" w:type="dxa"/>
          </w:tcPr>
          <w:p w:rsidR="00C74E08" w:rsidRPr="00921AD6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1AD6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</w:tr>
      <w:tr w:rsidR="00C74E08" w:rsidTr="00921AD6">
        <w:trPr>
          <w:trHeight w:val="541"/>
        </w:trPr>
        <w:tc>
          <w:tcPr>
            <w:tcW w:w="2459" w:type="dxa"/>
          </w:tcPr>
          <w:p w:rsidR="00C74E08" w:rsidRPr="00921AD6" w:rsidRDefault="00C74E08" w:rsidP="00C74E08">
            <w:pPr>
              <w:rPr>
                <w:b/>
              </w:rPr>
            </w:pPr>
            <w:r>
              <w:rPr>
                <w:b/>
              </w:rPr>
              <w:t>20.03.2025</w:t>
            </w: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E.Ç. ÖZ BAKIM</w:t>
            </w:r>
          </w:p>
        </w:tc>
        <w:tc>
          <w:tcPr>
            <w:tcW w:w="2459" w:type="dxa"/>
          </w:tcPr>
          <w:p w:rsidR="00C74E08" w:rsidRDefault="00D905D3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 ÇOCUK</w:t>
            </w:r>
          </w:p>
        </w:tc>
      </w:tr>
      <w:tr w:rsidR="00C74E08" w:rsidTr="00921AD6">
        <w:trPr>
          <w:trHeight w:val="541"/>
        </w:trPr>
        <w:tc>
          <w:tcPr>
            <w:tcW w:w="2459" w:type="dxa"/>
          </w:tcPr>
          <w:p w:rsidR="00C74E08" w:rsidRDefault="00C74E08" w:rsidP="00C74E08">
            <w:r w:rsidRPr="00F70802">
              <w:rPr>
                <w:b/>
              </w:rPr>
              <w:t>20.03.2025</w:t>
            </w:r>
          </w:p>
        </w:tc>
        <w:tc>
          <w:tcPr>
            <w:tcW w:w="2459" w:type="dxa"/>
          </w:tcPr>
          <w:p w:rsidR="00C74E08" w:rsidRPr="00921AD6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TARİH</w:t>
            </w:r>
          </w:p>
        </w:tc>
        <w:tc>
          <w:tcPr>
            <w:tcW w:w="2459" w:type="dxa"/>
          </w:tcPr>
          <w:p w:rsidR="00C74E08" w:rsidRPr="00921AD6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460" w:type="dxa"/>
          </w:tcPr>
          <w:p w:rsidR="00C74E08" w:rsidRPr="00921AD6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</w:p>
        </w:tc>
      </w:tr>
      <w:tr w:rsidR="00C74E08" w:rsidTr="00921AD6">
        <w:trPr>
          <w:trHeight w:val="511"/>
        </w:trPr>
        <w:tc>
          <w:tcPr>
            <w:tcW w:w="2459" w:type="dxa"/>
          </w:tcPr>
          <w:p w:rsidR="00C74E08" w:rsidRPr="00F70802" w:rsidRDefault="00C74E08" w:rsidP="00C74E08">
            <w:pPr>
              <w:rPr>
                <w:b/>
              </w:rPr>
            </w:pPr>
            <w:r w:rsidRPr="00921AD6">
              <w:rPr>
                <w:b/>
              </w:rPr>
              <w:t>20.03.2025</w:t>
            </w: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TEMEL TASARIM</w:t>
            </w: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2-3-4-5</w:t>
            </w:r>
          </w:p>
        </w:tc>
        <w:tc>
          <w:tcPr>
            <w:tcW w:w="2460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 GRF</w:t>
            </w:r>
          </w:p>
        </w:tc>
      </w:tr>
      <w:tr w:rsidR="00C74E08" w:rsidTr="00921AD6">
        <w:trPr>
          <w:trHeight w:val="511"/>
        </w:trPr>
        <w:tc>
          <w:tcPr>
            <w:tcW w:w="2459" w:type="dxa"/>
          </w:tcPr>
          <w:p w:rsidR="00C74E08" w:rsidRDefault="00C74E08" w:rsidP="00C74E08">
            <w:r w:rsidRPr="00F70802">
              <w:rPr>
                <w:b/>
              </w:rPr>
              <w:t>20.03.2025</w:t>
            </w:r>
          </w:p>
        </w:tc>
        <w:tc>
          <w:tcPr>
            <w:tcW w:w="2459" w:type="dxa"/>
          </w:tcPr>
          <w:p w:rsidR="00C74E08" w:rsidRPr="00921AD6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SOSYAL DESTEK HİZ</w:t>
            </w:r>
          </w:p>
        </w:tc>
        <w:tc>
          <w:tcPr>
            <w:tcW w:w="2459" w:type="dxa"/>
          </w:tcPr>
          <w:p w:rsidR="00C74E08" w:rsidRPr="00921AD6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460" w:type="dxa"/>
          </w:tcPr>
          <w:p w:rsidR="00C74E08" w:rsidRPr="00921AD6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12A</w:t>
            </w:r>
          </w:p>
        </w:tc>
      </w:tr>
      <w:tr w:rsidR="00C74E08" w:rsidTr="00921AD6">
        <w:trPr>
          <w:trHeight w:val="511"/>
        </w:trPr>
        <w:tc>
          <w:tcPr>
            <w:tcW w:w="2459" w:type="dxa"/>
          </w:tcPr>
          <w:p w:rsidR="00C74E08" w:rsidRDefault="00C74E08" w:rsidP="00C74E08">
            <w:r w:rsidRPr="00F70802">
              <w:rPr>
                <w:b/>
              </w:rPr>
              <w:t>20.03.2025</w:t>
            </w:r>
          </w:p>
        </w:tc>
        <w:tc>
          <w:tcPr>
            <w:tcW w:w="2459" w:type="dxa"/>
          </w:tcPr>
          <w:p w:rsidR="00C74E08" w:rsidRPr="00921AD6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KOSTÜM VE SAHNE MAKYAJI</w:t>
            </w:r>
          </w:p>
        </w:tc>
        <w:tc>
          <w:tcPr>
            <w:tcW w:w="2459" w:type="dxa"/>
          </w:tcPr>
          <w:p w:rsidR="00C74E08" w:rsidRPr="00921AD6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2460" w:type="dxa"/>
          </w:tcPr>
          <w:p w:rsidR="00C74E08" w:rsidRPr="00921AD6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12A</w:t>
            </w:r>
          </w:p>
        </w:tc>
      </w:tr>
      <w:tr w:rsidR="00C74E08" w:rsidTr="00921AD6">
        <w:trPr>
          <w:trHeight w:val="511"/>
        </w:trPr>
        <w:tc>
          <w:tcPr>
            <w:tcW w:w="2459" w:type="dxa"/>
          </w:tcPr>
          <w:p w:rsidR="00C74E08" w:rsidRPr="00F70802" w:rsidRDefault="00C74E08" w:rsidP="00C74E08">
            <w:pPr>
              <w:rPr>
                <w:b/>
              </w:rPr>
            </w:pP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4E08" w:rsidTr="00921AD6">
        <w:trPr>
          <w:trHeight w:val="511"/>
        </w:trPr>
        <w:tc>
          <w:tcPr>
            <w:tcW w:w="2459" w:type="dxa"/>
          </w:tcPr>
          <w:p w:rsidR="00C74E08" w:rsidRDefault="00C74E08" w:rsidP="00C74E08">
            <w:r w:rsidRPr="003F2801">
              <w:rPr>
                <w:b/>
              </w:rPr>
              <w:t>21.03.2025</w:t>
            </w:r>
          </w:p>
        </w:tc>
        <w:tc>
          <w:tcPr>
            <w:tcW w:w="2459" w:type="dxa"/>
          </w:tcPr>
          <w:p w:rsidR="00C74E08" w:rsidRPr="00921AD6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Matematik</w:t>
            </w:r>
          </w:p>
        </w:tc>
        <w:tc>
          <w:tcPr>
            <w:tcW w:w="2459" w:type="dxa"/>
          </w:tcPr>
          <w:p w:rsidR="00C74E08" w:rsidRPr="00921AD6" w:rsidRDefault="00C74E08" w:rsidP="00C74E0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3 (İlçe Ortak)</w:t>
            </w:r>
          </w:p>
        </w:tc>
        <w:tc>
          <w:tcPr>
            <w:tcW w:w="2460" w:type="dxa"/>
          </w:tcPr>
          <w:p w:rsidR="00C74E08" w:rsidRPr="00921AD6" w:rsidRDefault="00C74E08" w:rsidP="00C74E08">
            <w:pPr>
              <w:rPr>
                <w:rFonts w:cstheme="minorHAnsi"/>
                <w:b/>
                <w:sz w:val="24"/>
                <w:szCs w:val="24"/>
              </w:rPr>
            </w:pPr>
            <w:r w:rsidRPr="00921AD6">
              <w:rPr>
                <w:rFonts w:cstheme="minorHAnsi"/>
                <w:b/>
                <w:sz w:val="24"/>
                <w:szCs w:val="24"/>
              </w:rPr>
              <w:t xml:space="preserve">                   10</w:t>
            </w:r>
          </w:p>
        </w:tc>
      </w:tr>
      <w:tr w:rsidR="00C74E08" w:rsidTr="00921AD6">
        <w:trPr>
          <w:trHeight w:val="511"/>
        </w:trPr>
        <w:tc>
          <w:tcPr>
            <w:tcW w:w="2459" w:type="dxa"/>
          </w:tcPr>
          <w:p w:rsidR="00C74E08" w:rsidRDefault="00C74E08" w:rsidP="00C74E08">
            <w:r w:rsidRPr="003F2801">
              <w:rPr>
                <w:b/>
              </w:rPr>
              <w:t>21.03.2025</w:t>
            </w: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BİLG GRAF TASARIM</w:t>
            </w: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4-5-6-7-8</w:t>
            </w:r>
          </w:p>
        </w:tc>
        <w:tc>
          <w:tcPr>
            <w:tcW w:w="2460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10GRF</w:t>
            </w:r>
          </w:p>
        </w:tc>
      </w:tr>
      <w:tr w:rsidR="00C74E08" w:rsidTr="00921AD6">
        <w:trPr>
          <w:trHeight w:val="511"/>
        </w:trPr>
        <w:tc>
          <w:tcPr>
            <w:tcW w:w="2459" w:type="dxa"/>
          </w:tcPr>
          <w:p w:rsidR="00C74E08" w:rsidRDefault="00C74E08" w:rsidP="00C74E08">
            <w:r w:rsidRPr="003F2801">
              <w:rPr>
                <w:b/>
              </w:rPr>
              <w:t>21.03.2025</w:t>
            </w:r>
          </w:p>
        </w:tc>
        <w:tc>
          <w:tcPr>
            <w:tcW w:w="2459" w:type="dxa"/>
          </w:tcPr>
          <w:p w:rsidR="00C74E08" w:rsidRPr="00921AD6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MÜZİK VE DRAMATİK ETKİNLİK</w:t>
            </w:r>
          </w:p>
        </w:tc>
        <w:tc>
          <w:tcPr>
            <w:tcW w:w="2459" w:type="dxa"/>
          </w:tcPr>
          <w:p w:rsidR="00C74E08" w:rsidRPr="00921AD6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:rsidR="00C74E08" w:rsidRPr="00921AD6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9ÇOCUK</w:t>
            </w:r>
          </w:p>
        </w:tc>
      </w:tr>
      <w:tr w:rsidR="00C74E08" w:rsidTr="00921AD6">
        <w:trPr>
          <w:trHeight w:val="511"/>
        </w:trPr>
        <w:tc>
          <w:tcPr>
            <w:tcW w:w="2459" w:type="dxa"/>
          </w:tcPr>
          <w:p w:rsidR="00C74E08" w:rsidRPr="003F2801" w:rsidRDefault="00C74E08" w:rsidP="00C74E08">
            <w:pPr>
              <w:rPr>
                <w:b/>
              </w:rPr>
            </w:pPr>
            <w:r>
              <w:rPr>
                <w:b/>
              </w:rPr>
              <w:t>21.03.2025</w:t>
            </w:r>
          </w:p>
        </w:tc>
        <w:tc>
          <w:tcPr>
            <w:tcW w:w="2459" w:type="dxa"/>
          </w:tcPr>
          <w:p w:rsidR="00C74E08" w:rsidRPr="00921AD6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MESLEKİ GELİŞİM ATÖLYESİ</w:t>
            </w:r>
          </w:p>
        </w:tc>
        <w:tc>
          <w:tcPr>
            <w:tcW w:w="2459" w:type="dxa"/>
          </w:tcPr>
          <w:p w:rsidR="00C74E08" w:rsidRPr="00921AD6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460" w:type="dxa"/>
          </w:tcPr>
          <w:p w:rsidR="00C74E08" w:rsidRPr="00921AD6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9 </w:t>
            </w:r>
          </w:p>
        </w:tc>
      </w:tr>
      <w:tr w:rsidR="00C74E08" w:rsidTr="00921AD6">
        <w:trPr>
          <w:trHeight w:val="511"/>
        </w:trPr>
        <w:tc>
          <w:tcPr>
            <w:tcW w:w="2459" w:type="dxa"/>
          </w:tcPr>
          <w:p w:rsidR="00C74E08" w:rsidRDefault="00C74E08" w:rsidP="00C74E08">
            <w:r>
              <w:rPr>
                <w:b/>
              </w:rPr>
              <w:t>17-2</w:t>
            </w:r>
            <w:r w:rsidRPr="003F2801">
              <w:rPr>
                <w:b/>
              </w:rPr>
              <w:t>1.03.2025</w:t>
            </w: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E.Ç VE Ö.E. PROG</w:t>
            </w: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KENDİ DERS SAATİ</w:t>
            </w:r>
          </w:p>
        </w:tc>
        <w:tc>
          <w:tcPr>
            <w:tcW w:w="2460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11ÇOCUK G</w:t>
            </w:r>
          </w:p>
        </w:tc>
      </w:tr>
      <w:tr w:rsidR="00C74E08" w:rsidTr="00921AD6">
        <w:trPr>
          <w:trHeight w:val="511"/>
        </w:trPr>
        <w:tc>
          <w:tcPr>
            <w:tcW w:w="2459" w:type="dxa"/>
          </w:tcPr>
          <w:p w:rsidR="00C74E08" w:rsidRDefault="00C74E08" w:rsidP="00C74E08">
            <w:r w:rsidRPr="003F2801">
              <w:rPr>
                <w:b/>
              </w:rPr>
              <w:t>21.03.2025</w:t>
            </w:r>
          </w:p>
        </w:tc>
        <w:tc>
          <w:tcPr>
            <w:tcW w:w="2459" w:type="dxa"/>
          </w:tcPr>
          <w:p w:rsidR="00C74E08" w:rsidRPr="001303FA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ÇOCUKLARDA İLK YARDIM</w:t>
            </w:r>
          </w:p>
        </w:tc>
        <w:tc>
          <w:tcPr>
            <w:tcW w:w="2459" w:type="dxa"/>
          </w:tcPr>
          <w:p w:rsidR="00C74E08" w:rsidRPr="001303FA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460" w:type="dxa"/>
          </w:tcPr>
          <w:p w:rsidR="00C74E08" w:rsidRPr="001303FA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 A</w:t>
            </w:r>
          </w:p>
        </w:tc>
      </w:tr>
      <w:tr w:rsidR="00C74E08" w:rsidTr="00921AD6">
        <w:trPr>
          <w:trHeight w:val="511"/>
        </w:trPr>
        <w:tc>
          <w:tcPr>
            <w:tcW w:w="2459" w:type="dxa"/>
          </w:tcPr>
          <w:p w:rsidR="00C74E08" w:rsidRDefault="00C74E08" w:rsidP="00C74E08"/>
        </w:tc>
        <w:tc>
          <w:tcPr>
            <w:tcW w:w="2459" w:type="dxa"/>
          </w:tcPr>
          <w:p w:rsidR="00C74E08" w:rsidRPr="00921AD6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59" w:type="dxa"/>
          </w:tcPr>
          <w:p w:rsidR="00C74E08" w:rsidRPr="00921AD6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C74E08" w:rsidRPr="00921AD6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4E08" w:rsidTr="00921AD6">
        <w:trPr>
          <w:trHeight w:val="511"/>
        </w:trPr>
        <w:tc>
          <w:tcPr>
            <w:tcW w:w="2459" w:type="dxa"/>
          </w:tcPr>
          <w:p w:rsidR="00C74E08" w:rsidRDefault="00C74E08" w:rsidP="00C74E08">
            <w:r w:rsidRPr="00594E9C">
              <w:rPr>
                <w:rFonts w:cstheme="minorHAnsi"/>
                <w:b/>
                <w:sz w:val="24"/>
                <w:szCs w:val="24"/>
              </w:rPr>
              <w:t>24.03.2025</w:t>
            </w:r>
          </w:p>
        </w:tc>
        <w:tc>
          <w:tcPr>
            <w:tcW w:w="2459" w:type="dxa"/>
          </w:tcPr>
          <w:p w:rsidR="00C74E08" w:rsidRPr="001303FA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TÜRK DİLİ VE EDEBİYATI</w:t>
            </w:r>
          </w:p>
        </w:tc>
        <w:tc>
          <w:tcPr>
            <w:tcW w:w="2459" w:type="dxa"/>
          </w:tcPr>
          <w:p w:rsidR="00C74E08" w:rsidRPr="001303FA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3(Ülke Geneli Ortak)</w:t>
            </w:r>
          </w:p>
        </w:tc>
        <w:tc>
          <w:tcPr>
            <w:tcW w:w="2460" w:type="dxa"/>
          </w:tcPr>
          <w:p w:rsidR="00C74E08" w:rsidRPr="001303FA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9.</w:t>
            </w:r>
          </w:p>
        </w:tc>
      </w:tr>
      <w:tr w:rsidR="00C74E08" w:rsidTr="00921AD6">
        <w:trPr>
          <w:trHeight w:val="541"/>
        </w:trPr>
        <w:tc>
          <w:tcPr>
            <w:tcW w:w="2459" w:type="dxa"/>
          </w:tcPr>
          <w:p w:rsidR="00C74E08" w:rsidRPr="00594E9C" w:rsidRDefault="00C74E08" w:rsidP="00C74E0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24.03.2025</w:t>
            </w: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BİYOLOJİ</w:t>
            </w: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460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</w:p>
        </w:tc>
      </w:tr>
      <w:tr w:rsidR="00C74E08" w:rsidTr="00921AD6">
        <w:trPr>
          <w:trHeight w:val="541"/>
        </w:trPr>
        <w:tc>
          <w:tcPr>
            <w:tcW w:w="2459" w:type="dxa"/>
          </w:tcPr>
          <w:p w:rsidR="00C74E08" w:rsidRDefault="00C74E08" w:rsidP="00C74E08">
            <w:r w:rsidRPr="00594E9C">
              <w:rPr>
                <w:rFonts w:cstheme="minorHAnsi"/>
                <w:b/>
                <w:sz w:val="24"/>
                <w:szCs w:val="24"/>
              </w:rPr>
              <w:t>24.03.2025</w:t>
            </w: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OYUN VE OYUNCAK</w:t>
            </w:r>
          </w:p>
        </w:tc>
        <w:tc>
          <w:tcPr>
            <w:tcW w:w="2459" w:type="dxa"/>
          </w:tcPr>
          <w:p w:rsidR="00C74E08" w:rsidRPr="001303FA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</w:p>
        </w:tc>
      </w:tr>
      <w:tr w:rsidR="00C74E08" w:rsidTr="00921AD6">
        <w:trPr>
          <w:trHeight w:val="541"/>
        </w:trPr>
        <w:tc>
          <w:tcPr>
            <w:tcW w:w="2459" w:type="dxa"/>
          </w:tcPr>
          <w:p w:rsidR="00C74E08" w:rsidRDefault="00C74E08" w:rsidP="00C74E08">
            <w:r w:rsidRPr="00594E9C">
              <w:rPr>
                <w:rFonts w:cstheme="minorHAnsi"/>
                <w:b/>
                <w:sz w:val="24"/>
                <w:szCs w:val="24"/>
              </w:rPr>
              <w:t>24.03.2025</w:t>
            </w: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FELSEFE</w:t>
            </w:r>
          </w:p>
        </w:tc>
        <w:tc>
          <w:tcPr>
            <w:tcW w:w="2459" w:type="dxa"/>
          </w:tcPr>
          <w:p w:rsidR="00C74E08" w:rsidRPr="001303FA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460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10-11</w:t>
            </w:r>
          </w:p>
        </w:tc>
      </w:tr>
      <w:tr w:rsidR="00C74E08" w:rsidTr="00921AD6">
        <w:trPr>
          <w:trHeight w:val="541"/>
        </w:trPr>
        <w:tc>
          <w:tcPr>
            <w:tcW w:w="2459" w:type="dxa"/>
          </w:tcPr>
          <w:p w:rsidR="00C74E08" w:rsidRDefault="00C74E08" w:rsidP="00C74E08">
            <w:r w:rsidRPr="00594E9C">
              <w:rPr>
                <w:rFonts w:cstheme="minorHAnsi"/>
                <w:b/>
                <w:sz w:val="24"/>
                <w:szCs w:val="24"/>
              </w:rPr>
              <w:t>24.03.2025</w:t>
            </w: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SAĞLIK BİLGİSİ</w:t>
            </w:r>
          </w:p>
        </w:tc>
        <w:tc>
          <w:tcPr>
            <w:tcW w:w="2459" w:type="dxa"/>
          </w:tcPr>
          <w:p w:rsidR="00C74E08" w:rsidRPr="001303FA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</w:t>
            </w:r>
          </w:p>
        </w:tc>
      </w:tr>
      <w:tr w:rsidR="00C74E08" w:rsidTr="00921AD6">
        <w:trPr>
          <w:trHeight w:val="541"/>
        </w:trPr>
        <w:tc>
          <w:tcPr>
            <w:tcW w:w="2459" w:type="dxa"/>
          </w:tcPr>
          <w:p w:rsidR="00C74E08" w:rsidRDefault="00C74E08" w:rsidP="00C74E08">
            <w:r w:rsidRPr="00594E9C">
              <w:rPr>
                <w:rFonts w:cstheme="minorHAnsi"/>
                <w:b/>
                <w:sz w:val="24"/>
                <w:szCs w:val="24"/>
              </w:rPr>
              <w:t>24.03.2025</w:t>
            </w: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TÜRK DİLİ VE EDEBİYATI</w:t>
            </w:r>
          </w:p>
        </w:tc>
        <w:tc>
          <w:tcPr>
            <w:tcW w:w="2459" w:type="dxa"/>
          </w:tcPr>
          <w:p w:rsidR="00C74E08" w:rsidRPr="001303FA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12AGRF-12B</w:t>
            </w:r>
          </w:p>
        </w:tc>
      </w:tr>
      <w:tr w:rsidR="00C74E08" w:rsidTr="00921AD6">
        <w:trPr>
          <w:trHeight w:val="541"/>
        </w:trPr>
        <w:tc>
          <w:tcPr>
            <w:tcW w:w="2459" w:type="dxa"/>
          </w:tcPr>
          <w:p w:rsidR="00C74E08" w:rsidRDefault="00C74E08" w:rsidP="00C74E08">
            <w:r w:rsidRPr="00594E9C">
              <w:rPr>
                <w:rFonts w:cstheme="minorHAnsi"/>
                <w:b/>
                <w:sz w:val="24"/>
                <w:szCs w:val="24"/>
              </w:rPr>
              <w:t>24.03.2025</w:t>
            </w: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T.C. İNLKILAP TARİHİ</w:t>
            </w:r>
          </w:p>
        </w:tc>
        <w:tc>
          <w:tcPr>
            <w:tcW w:w="2459" w:type="dxa"/>
          </w:tcPr>
          <w:p w:rsidR="00C74E08" w:rsidRPr="001303FA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12AGRF-12B</w:t>
            </w:r>
          </w:p>
        </w:tc>
      </w:tr>
      <w:tr w:rsidR="00C74E08" w:rsidTr="00921AD6">
        <w:trPr>
          <w:trHeight w:val="541"/>
        </w:trPr>
        <w:tc>
          <w:tcPr>
            <w:tcW w:w="2459" w:type="dxa"/>
          </w:tcPr>
          <w:p w:rsidR="00C74E08" w:rsidRDefault="00C74E08" w:rsidP="00C74E08"/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59" w:type="dxa"/>
          </w:tcPr>
          <w:p w:rsidR="00C74E08" w:rsidRPr="001303FA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4E08" w:rsidTr="00921AD6">
        <w:trPr>
          <w:trHeight w:val="541"/>
        </w:trPr>
        <w:tc>
          <w:tcPr>
            <w:tcW w:w="2459" w:type="dxa"/>
          </w:tcPr>
          <w:p w:rsidR="00C74E08" w:rsidRPr="0065130B" w:rsidRDefault="00C74E08" w:rsidP="00C74E0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25.03.2025</w:t>
            </w: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MATEMATİK</w:t>
            </w:r>
          </w:p>
        </w:tc>
        <w:tc>
          <w:tcPr>
            <w:tcW w:w="2459" w:type="dxa"/>
          </w:tcPr>
          <w:p w:rsidR="00C74E08" w:rsidRPr="001303FA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3(Ülke Geneli Ortak)</w:t>
            </w:r>
          </w:p>
        </w:tc>
        <w:tc>
          <w:tcPr>
            <w:tcW w:w="2460" w:type="dxa"/>
          </w:tcPr>
          <w:p w:rsidR="00C74E08" w:rsidRPr="001303FA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9.</w:t>
            </w:r>
          </w:p>
        </w:tc>
      </w:tr>
      <w:tr w:rsidR="00C74E08" w:rsidTr="00921AD6">
        <w:trPr>
          <w:trHeight w:val="541"/>
        </w:trPr>
        <w:tc>
          <w:tcPr>
            <w:tcW w:w="2459" w:type="dxa"/>
          </w:tcPr>
          <w:p w:rsidR="00C74E08" w:rsidRPr="00C74E08" w:rsidRDefault="00C74E08" w:rsidP="00C74E08">
            <w:pPr>
              <w:rPr>
                <w:b/>
                <w:sz w:val="24"/>
                <w:szCs w:val="24"/>
              </w:rPr>
            </w:pPr>
            <w:r w:rsidRPr="00C74E08">
              <w:rPr>
                <w:b/>
                <w:sz w:val="24"/>
                <w:szCs w:val="24"/>
              </w:rPr>
              <w:t>25.03.2025</w:t>
            </w: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MATEMATİK</w:t>
            </w:r>
          </w:p>
        </w:tc>
        <w:tc>
          <w:tcPr>
            <w:tcW w:w="2459" w:type="dxa"/>
          </w:tcPr>
          <w:p w:rsidR="00C74E08" w:rsidRPr="001303FA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</w:t>
            </w:r>
          </w:p>
        </w:tc>
      </w:tr>
      <w:tr w:rsidR="00C74E08" w:rsidTr="00921AD6">
        <w:trPr>
          <w:trHeight w:val="541"/>
        </w:trPr>
        <w:tc>
          <w:tcPr>
            <w:tcW w:w="2459" w:type="dxa"/>
          </w:tcPr>
          <w:p w:rsidR="00C74E08" w:rsidRDefault="00C74E08" w:rsidP="00C74E08">
            <w:r w:rsidRPr="000B506A">
              <w:rPr>
                <w:rFonts w:cstheme="minorHAnsi"/>
                <w:b/>
                <w:sz w:val="24"/>
                <w:szCs w:val="24"/>
              </w:rPr>
              <w:t>25.03.2025</w:t>
            </w: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DÜŞÜNCE EĞİTİMİ</w:t>
            </w: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460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</w:p>
        </w:tc>
      </w:tr>
      <w:tr w:rsidR="00C74E08" w:rsidTr="00921AD6">
        <w:trPr>
          <w:trHeight w:val="541"/>
        </w:trPr>
        <w:tc>
          <w:tcPr>
            <w:tcW w:w="2459" w:type="dxa"/>
          </w:tcPr>
          <w:p w:rsidR="00C74E08" w:rsidRDefault="00C74E08" w:rsidP="00C74E08">
            <w:r w:rsidRPr="000B506A">
              <w:rPr>
                <w:rFonts w:cstheme="minorHAnsi"/>
                <w:b/>
                <w:sz w:val="24"/>
                <w:szCs w:val="24"/>
              </w:rPr>
              <w:t>25.03.2025</w:t>
            </w:r>
          </w:p>
        </w:tc>
        <w:tc>
          <w:tcPr>
            <w:tcW w:w="2459" w:type="dxa"/>
          </w:tcPr>
          <w:p w:rsidR="00C74E08" w:rsidRPr="001303FA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ÇOCUK GELİŞİMİ</w:t>
            </w:r>
          </w:p>
        </w:tc>
        <w:tc>
          <w:tcPr>
            <w:tcW w:w="2459" w:type="dxa"/>
          </w:tcPr>
          <w:p w:rsidR="00C74E08" w:rsidRPr="001303FA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2460" w:type="dxa"/>
          </w:tcPr>
          <w:p w:rsidR="00C74E08" w:rsidRPr="001303FA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</w:p>
        </w:tc>
      </w:tr>
      <w:tr w:rsidR="00C74E08" w:rsidTr="00921AD6">
        <w:trPr>
          <w:trHeight w:val="541"/>
        </w:trPr>
        <w:tc>
          <w:tcPr>
            <w:tcW w:w="2459" w:type="dxa"/>
          </w:tcPr>
          <w:p w:rsidR="00C74E08" w:rsidRDefault="00C74E08" w:rsidP="00C74E08">
            <w:r w:rsidRPr="000B506A">
              <w:rPr>
                <w:rFonts w:cstheme="minorHAnsi"/>
                <w:b/>
                <w:sz w:val="24"/>
                <w:szCs w:val="24"/>
              </w:rPr>
              <w:t>25.03.2025</w:t>
            </w:r>
          </w:p>
        </w:tc>
        <w:tc>
          <w:tcPr>
            <w:tcW w:w="2459" w:type="dxa"/>
          </w:tcPr>
          <w:p w:rsidR="00C74E08" w:rsidRPr="001303FA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TÜRK SOSYAL HAYATINDA AİLE</w:t>
            </w:r>
          </w:p>
        </w:tc>
        <w:tc>
          <w:tcPr>
            <w:tcW w:w="2459" w:type="dxa"/>
          </w:tcPr>
          <w:p w:rsidR="00C74E08" w:rsidRPr="001303FA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 w:rsidR="00C74E08" w:rsidRPr="001303FA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</w:p>
        </w:tc>
      </w:tr>
      <w:tr w:rsidR="00C74E08" w:rsidTr="00921AD6">
        <w:trPr>
          <w:trHeight w:val="541"/>
        </w:trPr>
        <w:tc>
          <w:tcPr>
            <w:tcW w:w="2459" w:type="dxa"/>
          </w:tcPr>
          <w:p w:rsidR="00C74E08" w:rsidRDefault="00C74E08" w:rsidP="00C74E08">
            <w:r w:rsidRPr="000B506A">
              <w:rPr>
                <w:rFonts w:cstheme="minorHAnsi"/>
                <w:b/>
                <w:sz w:val="24"/>
                <w:szCs w:val="24"/>
              </w:rPr>
              <w:t>25.03.2025</w:t>
            </w:r>
          </w:p>
        </w:tc>
        <w:tc>
          <w:tcPr>
            <w:tcW w:w="2459" w:type="dxa"/>
          </w:tcPr>
          <w:p w:rsidR="00C74E08" w:rsidRPr="001303FA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TÜRK DİLİ VE EDEBİYATI</w:t>
            </w:r>
          </w:p>
        </w:tc>
        <w:tc>
          <w:tcPr>
            <w:tcW w:w="2459" w:type="dxa"/>
          </w:tcPr>
          <w:p w:rsidR="00C74E08" w:rsidRPr="001303FA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:rsidR="00C74E08" w:rsidRPr="001303FA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11 </w:t>
            </w:r>
          </w:p>
        </w:tc>
      </w:tr>
      <w:tr w:rsidR="00C74E08" w:rsidTr="00921AD6">
        <w:trPr>
          <w:trHeight w:val="541"/>
        </w:trPr>
        <w:tc>
          <w:tcPr>
            <w:tcW w:w="2459" w:type="dxa"/>
          </w:tcPr>
          <w:p w:rsidR="00C74E08" w:rsidRDefault="00C74E08" w:rsidP="00C74E08">
            <w:r w:rsidRPr="000B506A">
              <w:rPr>
                <w:rFonts w:cstheme="minorHAnsi"/>
                <w:b/>
                <w:sz w:val="24"/>
                <w:szCs w:val="24"/>
              </w:rPr>
              <w:lastRenderedPageBreak/>
              <w:t>25.03.2025</w:t>
            </w:r>
          </w:p>
        </w:tc>
        <w:tc>
          <w:tcPr>
            <w:tcW w:w="2459" w:type="dxa"/>
          </w:tcPr>
          <w:p w:rsidR="00C74E08" w:rsidRPr="001303FA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DİN KÜLTÜRÜ</w:t>
            </w:r>
          </w:p>
        </w:tc>
        <w:tc>
          <w:tcPr>
            <w:tcW w:w="2459" w:type="dxa"/>
          </w:tcPr>
          <w:p w:rsidR="00C74E08" w:rsidRPr="001303FA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460" w:type="dxa"/>
          </w:tcPr>
          <w:p w:rsidR="00C74E08" w:rsidRPr="001303FA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12GRF-12B</w:t>
            </w:r>
          </w:p>
        </w:tc>
      </w:tr>
      <w:tr w:rsidR="00C74E08" w:rsidTr="00921AD6">
        <w:trPr>
          <w:trHeight w:val="541"/>
        </w:trPr>
        <w:tc>
          <w:tcPr>
            <w:tcW w:w="2459" w:type="dxa"/>
          </w:tcPr>
          <w:p w:rsidR="00C74E08" w:rsidRDefault="00C74E08" w:rsidP="00C74E08">
            <w:r w:rsidRPr="000B506A">
              <w:rPr>
                <w:rFonts w:cstheme="minorHAnsi"/>
                <w:b/>
                <w:sz w:val="24"/>
                <w:szCs w:val="24"/>
              </w:rPr>
              <w:t>25.03.2025</w:t>
            </w:r>
          </w:p>
        </w:tc>
        <w:tc>
          <w:tcPr>
            <w:tcW w:w="2459" w:type="dxa"/>
          </w:tcPr>
          <w:p w:rsidR="00C74E08" w:rsidRPr="001303FA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İNGİLİZCE</w:t>
            </w:r>
          </w:p>
        </w:tc>
        <w:tc>
          <w:tcPr>
            <w:tcW w:w="2459" w:type="dxa"/>
          </w:tcPr>
          <w:p w:rsidR="00C74E08" w:rsidRPr="001303FA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 w:rsidR="00C74E08" w:rsidRPr="001303FA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12GRF-12B</w:t>
            </w:r>
          </w:p>
        </w:tc>
      </w:tr>
      <w:tr w:rsidR="00C74E08" w:rsidTr="00921AD6">
        <w:trPr>
          <w:trHeight w:val="541"/>
        </w:trPr>
        <w:tc>
          <w:tcPr>
            <w:tcW w:w="2459" w:type="dxa"/>
          </w:tcPr>
          <w:p w:rsidR="00C74E08" w:rsidRPr="000B506A" w:rsidRDefault="00C74E08" w:rsidP="00C74E0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4E08" w:rsidTr="00921AD6">
        <w:trPr>
          <w:trHeight w:val="541"/>
        </w:trPr>
        <w:tc>
          <w:tcPr>
            <w:tcW w:w="2459" w:type="dxa"/>
          </w:tcPr>
          <w:p w:rsidR="00C74E08" w:rsidRDefault="00C74E08" w:rsidP="00C74E08">
            <w:r w:rsidRPr="00857D78">
              <w:rPr>
                <w:rFonts w:cstheme="minorHAnsi"/>
                <w:b/>
                <w:sz w:val="24"/>
                <w:szCs w:val="24"/>
              </w:rPr>
              <w:t>26.03.2025</w:t>
            </w: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KİMYA</w:t>
            </w: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9-10</w:t>
            </w:r>
          </w:p>
        </w:tc>
      </w:tr>
      <w:tr w:rsidR="00C74E08" w:rsidTr="00921AD6">
        <w:trPr>
          <w:trHeight w:val="541"/>
        </w:trPr>
        <w:tc>
          <w:tcPr>
            <w:tcW w:w="2459" w:type="dxa"/>
          </w:tcPr>
          <w:p w:rsidR="00C74E08" w:rsidRDefault="00C74E08" w:rsidP="00C74E08">
            <w:r w:rsidRPr="00857D78">
              <w:rPr>
                <w:rFonts w:cstheme="minorHAnsi"/>
                <w:b/>
                <w:sz w:val="24"/>
                <w:szCs w:val="24"/>
              </w:rPr>
              <w:t>26.03.2025</w:t>
            </w: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İNGİLİZCE</w:t>
            </w: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9-10-11</w:t>
            </w:r>
          </w:p>
        </w:tc>
      </w:tr>
      <w:tr w:rsidR="00C74E08" w:rsidTr="00921AD6">
        <w:trPr>
          <w:trHeight w:val="541"/>
        </w:trPr>
        <w:tc>
          <w:tcPr>
            <w:tcW w:w="2459" w:type="dxa"/>
          </w:tcPr>
          <w:p w:rsidR="00C74E08" w:rsidRPr="000B506A" w:rsidRDefault="00C74E08" w:rsidP="00C74E0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26.03.2025</w:t>
            </w: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ORTAK TÜRK TARİHİ</w:t>
            </w: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460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</w:t>
            </w:r>
          </w:p>
        </w:tc>
      </w:tr>
      <w:tr w:rsidR="00C74E08" w:rsidTr="00921AD6">
        <w:trPr>
          <w:trHeight w:val="541"/>
        </w:trPr>
        <w:tc>
          <w:tcPr>
            <w:tcW w:w="2459" w:type="dxa"/>
          </w:tcPr>
          <w:p w:rsidR="00C74E08" w:rsidRPr="000B506A" w:rsidRDefault="00C74E08" w:rsidP="00C74E0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4E08" w:rsidTr="00921AD6">
        <w:trPr>
          <w:trHeight w:val="541"/>
        </w:trPr>
        <w:tc>
          <w:tcPr>
            <w:tcW w:w="2459" w:type="dxa"/>
          </w:tcPr>
          <w:p w:rsidR="00C74E08" w:rsidRPr="00A232A1" w:rsidRDefault="00C74E08" w:rsidP="00C74E0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27.03.2025</w:t>
            </w: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DİN KÜLTÜRÜ</w:t>
            </w: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460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9-10-11</w:t>
            </w:r>
          </w:p>
        </w:tc>
      </w:tr>
      <w:tr w:rsidR="00C74E08" w:rsidTr="00921AD6">
        <w:trPr>
          <w:trHeight w:val="541"/>
        </w:trPr>
        <w:tc>
          <w:tcPr>
            <w:tcW w:w="2459" w:type="dxa"/>
          </w:tcPr>
          <w:p w:rsidR="00C74E08" w:rsidRDefault="00C74E08" w:rsidP="00C74E0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27.03.2025</w:t>
            </w: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COĞRAFYA</w:t>
            </w: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2460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</w:p>
        </w:tc>
      </w:tr>
      <w:tr w:rsidR="00C74E08" w:rsidTr="00921AD6">
        <w:trPr>
          <w:trHeight w:val="541"/>
        </w:trPr>
        <w:tc>
          <w:tcPr>
            <w:tcW w:w="2459" w:type="dxa"/>
          </w:tcPr>
          <w:p w:rsidR="00C74E08" w:rsidRPr="00A232A1" w:rsidRDefault="00C74E08" w:rsidP="00C74E0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27.03.2025</w:t>
            </w: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İKLİM VE ÇEVRE</w:t>
            </w: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2460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</w:p>
        </w:tc>
      </w:tr>
      <w:tr w:rsidR="00C74E08" w:rsidTr="00921AD6">
        <w:trPr>
          <w:trHeight w:val="541"/>
        </w:trPr>
        <w:tc>
          <w:tcPr>
            <w:tcW w:w="2459" w:type="dxa"/>
          </w:tcPr>
          <w:p w:rsidR="00C74E08" w:rsidRDefault="00C74E08" w:rsidP="00C74E0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27.03.2025</w:t>
            </w: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TARİH</w:t>
            </w: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</w:t>
            </w:r>
          </w:p>
        </w:tc>
      </w:tr>
      <w:tr w:rsidR="00C74E08" w:rsidTr="00921AD6">
        <w:trPr>
          <w:trHeight w:val="511"/>
        </w:trPr>
        <w:tc>
          <w:tcPr>
            <w:tcW w:w="2459" w:type="dxa"/>
          </w:tcPr>
          <w:p w:rsidR="00C74E08" w:rsidRPr="00A232A1" w:rsidRDefault="00C74E08" w:rsidP="00C74E0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27.03.2025</w:t>
            </w: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İNGİLİZCE</w:t>
            </w: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12A ÇOCUK</w:t>
            </w:r>
          </w:p>
        </w:tc>
      </w:tr>
      <w:tr w:rsidR="00C74E08" w:rsidTr="00921AD6">
        <w:trPr>
          <w:trHeight w:val="511"/>
        </w:trPr>
        <w:tc>
          <w:tcPr>
            <w:tcW w:w="2459" w:type="dxa"/>
          </w:tcPr>
          <w:p w:rsidR="00C74E08" w:rsidRPr="00A232A1" w:rsidRDefault="00C74E08" w:rsidP="00C74E0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27.03.2025</w:t>
            </w: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T.C. İNLKILAP TARİHİ</w:t>
            </w: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12A ÇOCUK</w:t>
            </w:r>
          </w:p>
        </w:tc>
      </w:tr>
      <w:tr w:rsidR="00C74E08" w:rsidTr="00921AD6">
        <w:trPr>
          <w:trHeight w:val="511"/>
        </w:trPr>
        <w:tc>
          <w:tcPr>
            <w:tcW w:w="2459" w:type="dxa"/>
          </w:tcPr>
          <w:p w:rsidR="00C74E08" w:rsidRPr="00A232A1" w:rsidRDefault="00C74E08" w:rsidP="00C74E0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4E08" w:rsidTr="00921AD6">
        <w:trPr>
          <w:trHeight w:val="511"/>
        </w:trPr>
        <w:tc>
          <w:tcPr>
            <w:tcW w:w="2459" w:type="dxa"/>
          </w:tcPr>
          <w:p w:rsidR="00C74E08" w:rsidRPr="00BC6EFA" w:rsidRDefault="00C74E08" w:rsidP="00C74E08">
            <w:pPr>
              <w:rPr>
                <w:b/>
                <w:sz w:val="24"/>
                <w:szCs w:val="24"/>
              </w:rPr>
            </w:pPr>
            <w:r w:rsidRPr="00BC6EFA">
              <w:rPr>
                <w:b/>
                <w:sz w:val="24"/>
                <w:szCs w:val="24"/>
              </w:rPr>
              <w:t>28.03.2025</w:t>
            </w: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ASTRONOMİ VE UZAY BİLİMLERİ</w:t>
            </w: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460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</w:p>
        </w:tc>
      </w:tr>
      <w:tr w:rsidR="00C74E08" w:rsidTr="00921AD6">
        <w:trPr>
          <w:trHeight w:val="511"/>
        </w:trPr>
        <w:tc>
          <w:tcPr>
            <w:tcW w:w="2459" w:type="dxa"/>
          </w:tcPr>
          <w:p w:rsidR="00C74E08" w:rsidRPr="00BC6EFA" w:rsidRDefault="00C74E08" w:rsidP="00C74E08">
            <w:pPr>
              <w:rPr>
                <w:b/>
                <w:sz w:val="24"/>
                <w:szCs w:val="24"/>
              </w:rPr>
            </w:pPr>
            <w:r w:rsidRPr="00BC6EFA">
              <w:rPr>
                <w:b/>
                <w:sz w:val="24"/>
                <w:szCs w:val="24"/>
              </w:rPr>
              <w:t>28.03.2025</w:t>
            </w: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FİZİK</w:t>
            </w: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9-10</w:t>
            </w:r>
          </w:p>
        </w:tc>
      </w:tr>
      <w:tr w:rsidR="00C74E08" w:rsidTr="00921AD6">
        <w:trPr>
          <w:trHeight w:val="511"/>
        </w:trPr>
        <w:tc>
          <w:tcPr>
            <w:tcW w:w="2459" w:type="dxa"/>
          </w:tcPr>
          <w:p w:rsidR="00C74E08" w:rsidRPr="00BC6EFA" w:rsidRDefault="00C74E08" w:rsidP="00C74E08">
            <w:pPr>
              <w:rPr>
                <w:b/>
                <w:sz w:val="24"/>
                <w:szCs w:val="24"/>
              </w:rPr>
            </w:pPr>
            <w:r w:rsidRPr="00BC6EFA">
              <w:rPr>
                <w:b/>
                <w:sz w:val="24"/>
                <w:szCs w:val="24"/>
              </w:rPr>
              <w:t>28.03.2025</w:t>
            </w: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TEMEL DİNİ BİLGİLER</w:t>
            </w: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460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10-11 GRF</w:t>
            </w:r>
          </w:p>
        </w:tc>
      </w:tr>
      <w:tr w:rsidR="00C74E08" w:rsidTr="00921AD6">
        <w:trPr>
          <w:trHeight w:val="511"/>
        </w:trPr>
        <w:tc>
          <w:tcPr>
            <w:tcW w:w="2459" w:type="dxa"/>
          </w:tcPr>
          <w:p w:rsidR="00C74E08" w:rsidRPr="00BC6EFA" w:rsidRDefault="00C74E08" w:rsidP="00C74E08">
            <w:pPr>
              <w:rPr>
                <w:b/>
                <w:sz w:val="24"/>
                <w:szCs w:val="24"/>
              </w:rPr>
            </w:pPr>
            <w:r w:rsidRPr="00BC6EFA">
              <w:rPr>
                <w:b/>
                <w:sz w:val="24"/>
                <w:szCs w:val="24"/>
              </w:rPr>
              <w:t>28.03.2025</w:t>
            </w: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COĞRAFYA</w:t>
            </w: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</w:t>
            </w:r>
          </w:p>
        </w:tc>
      </w:tr>
      <w:tr w:rsidR="00C74E08" w:rsidTr="00921AD6">
        <w:trPr>
          <w:trHeight w:val="511"/>
        </w:trPr>
        <w:tc>
          <w:tcPr>
            <w:tcW w:w="2459" w:type="dxa"/>
          </w:tcPr>
          <w:p w:rsidR="00C74E08" w:rsidRPr="00BC6EFA" w:rsidRDefault="00C74E08" w:rsidP="00C74E08">
            <w:pPr>
              <w:rPr>
                <w:b/>
                <w:sz w:val="24"/>
                <w:szCs w:val="24"/>
              </w:rPr>
            </w:pPr>
            <w:r w:rsidRPr="00BC6EFA">
              <w:rPr>
                <w:b/>
                <w:sz w:val="24"/>
                <w:szCs w:val="24"/>
              </w:rPr>
              <w:t>28.03.2025</w:t>
            </w: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DİN KÜLTÜRÜ</w:t>
            </w: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12A ÇOCUK</w:t>
            </w:r>
          </w:p>
        </w:tc>
      </w:tr>
      <w:tr w:rsidR="00C74E08" w:rsidTr="00921AD6">
        <w:trPr>
          <w:trHeight w:val="511"/>
        </w:trPr>
        <w:tc>
          <w:tcPr>
            <w:tcW w:w="2459" w:type="dxa"/>
          </w:tcPr>
          <w:p w:rsidR="00C74E08" w:rsidRPr="00BC6EFA" w:rsidRDefault="00C74E08" w:rsidP="00C74E08">
            <w:pPr>
              <w:rPr>
                <w:b/>
                <w:sz w:val="24"/>
                <w:szCs w:val="24"/>
              </w:rPr>
            </w:pPr>
            <w:r w:rsidRPr="00BC6EFA">
              <w:rPr>
                <w:b/>
                <w:sz w:val="24"/>
                <w:szCs w:val="24"/>
              </w:rPr>
              <w:t>28.03.2025</w:t>
            </w: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TÜRK DİLİ VE EDBİYATI</w:t>
            </w:r>
          </w:p>
        </w:tc>
        <w:tc>
          <w:tcPr>
            <w:tcW w:w="2459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2460" w:type="dxa"/>
          </w:tcPr>
          <w:p w:rsidR="00C74E08" w:rsidRDefault="00C74E08" w:rsidP="00C74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12A ÇOCUK</w:t>
            </w:r>
          </w:p>
        </w:tc>
      </w:tr>
    </w:tbl>
    <w:p w:rsidR="00F04990" w:rsidRDefault="00350949" w:rsidP="00E916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NOT: 10. Sı</w:t>
      </w:r>
      <w:r w:rsidR="00921AD6">
        <w:rPr>
          <w:b/>
          <w:sz w:val="24"/>
          <w:szCs w:val="24"/>
        </w:rPr>
        <w:t>nıflar için Biyoloji, Türk Dili ve Edebiyatı, Coğrafya, Tarih, Matematik</w:t>
      </w:r>
      <w:r w:rsidR="00C02398" w:rsidRPr="004D0D88">
        <w:rPr>
          <w:b/>
          <w:sz w:val="24"/>
          <w:szCs w:val="24"/>
        </w:rPr>
        <w:t xml:space="preserve"> ders</w:t>
      </w:r>
      <w:r w:rsidR="00921AD6">
        <w:rPr>
          <w:b/>
          <w:sz w:val="24"/>
          <w:szCs w:val="24"/>
        </w:rPr>
        <w:t>leri</w:t>
      </w:r>
      <w:r w:rsidR="00C02398" w:rsidRPr="004D0D88">
        <w:rPr>
          <w:b/>
          <w:sz w:val="24"/>
          <w:szCs w:val="24"/>
        </w:rPr>
        <w:t xml:space="preserve"> için </w:t>
      </w:r>
      <w:r w:rsidR="0073302C">
        <w:rPr>
          <w:b/>
          <w:sz w:val="24"/>
          <w:szCs w:val="24"/>
        </w:rPr>
        <w:t>İLÇE</w:t>
      </w:r>
      <w:r w:rsidR="00C02398" w:rsidRPr="004D0D88">
        <w:rPr>
          <w:b/>
          <w:sz w:val="24"/>
          <w:szCs w:val="24"/>
        </w:rPr>
        <w:t xml:space="preserve"> geneli</w:t>
      </w:r>
      <w:r w:rsidR="0073302C">
        <w:rPr>
          <w:b/>
          <w:sz w:val="24"/>
          <w:szCs w:val="24"/>
        </w:rPr>
        <w:t xml:space="preserve"> 9. Sınıflar için ÜLKE GENELİ</w:t>
      </w:r>
      <w:r w:rsidR="00C02398" w:rsidRPr="004D0D88">
        <w:rPr>
          <w:b/>
          <w:sz w:val="24"/>
          <w:szCs w:val="24"/>
        </w:rPr>
        <w:t xml:space="preserve"> belirlenen tarihlerde Türkiye Geneli Ortak Sınav Takvimine göre hareket edilecektir.</w:t>
      </w:r>
      <w:r w:rsidR="0073302C">
        <w:rPr>
          <w:b/>
          <w:sz w:val="24"/>
          <w:szCs w:val="24"/>
        </w:rPr>
        <w:t xml:space="preserve"> </w:t>
      </w:r>
      <w:r w:rsidR="00BD0AA6">
        <w:rPr>
          <w:b/>
          <w:sz w:val="24"/>
          <w:szCs w:val="24"/>
        </w:rPr>
        <w:t>Sınav tarihleri sene başı zümre başkanları toplantısında alınan kararlar doğrultusunda hazırlanmıştır.</w:t>
      </w:r>
    </w:p>
    <w:p w:rsidR="00FA736D" w:rsidRDefault="00F04990" w:rsidP="00E916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 w:rsidR="0073302C">
        <w:rPr>
          <w:b/>
          <w:sz w:val="24"/>
          <w:szCs w:val="24"/>
        </w:rPr>
        <w:tab/>
      </w:r>
      <w:r w:rsidR="0073302C">
        <w:rPr>
          <w:b/>
          <w:sz w:val="24"/>
          <w:szCs w:val="24"/>
        </w:rPr>
        <w:tab/>
      </w:r>
      <w:r>
        <w:rPr>
          <w:b/>
          <w:sz w:val="24"/>
          <w:szCs w:val="24"/>
        </w:rPr>
        <w:t>Volkan TAŞ</w:t>
      </w:r>
    </w:p>
    <w:p w:rsidR="00F04990" w:rsidRDefault="00F04990" w:rsidP="00F0499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 w:rsidR="0073302C">
        <w:rPr>
          <w:b/>
          <w:sz w:val="24"/>
          <w:szCs w:val="24"/>
        </w:rPr>
        <w:tab/>
      </w:r>
      <w:r w:rsidR="0073302C">
        <w:rPr>
          <w:b/>
          <w:sz w:val="24"/>
          <w:szCs w:val="24"/>
        </w:rPr>
        <w:tab/>
      </w:r>
      <w:r w:rsidR="0073302C">
        <w:rPr>
          <w:b/>
          <w:sz w:val="24"/>
          <w:szCs w:val="24"/>
        </w:rPr>
        <w:tab/>
      </w:r>
      <w:r w:rsidR="0073302C">
        <w:rPr>
          <w:b/>
          <w:sz w:val="24"/>
          <w:szCs w:val="24"/>
        </w:rPr>
        <w:tab/>
      </w:r>
      <w:r w:rsidR="0073302C">
        <w:rPr>
          <w:b/>
          <w:sz w:val="24"/>
          <w:szCs w:val="24"/>
        </w:rPr>
        <w:tab/>
      </w:r>
      <w:r w:rsidR="0073302C">
        <w:rPr>
          <w:b/>
          <w:sz w:val="24"/>
          <w:szCs w:val="24"/>
        </w:rPr>
        <w:tab/>
      </w:r>
      <w:r w:rsidR="0073302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Okul Zümre Başkanı </w:t>
      </w:r>
    </w:p>
    <w:p w:rsidR="0073302C" w:rsidRDefault="0073302C" w:rsidP="007330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Uygundur</w:t>
      </w:r>
    </w:p>
    <w:p w:rsidR="0073302C" w:rsidRDefault="0073302C" w:rsidP="007330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06/03/2025</w:t>
      </w:r>
    </w:p>
    <w:p w:rsidR="00921AD6" w:rsidRDefault="00F04990" w:rsidP="007330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Murat ALTUNDAĞ</w:t>
      </w:r>
    </w:p>
    <w:p w:rsidR="00A52F9C" w:rsidRPr="00F04990" w:rsidRDefault="0073302C" w:rsidP="0073302C">
      <w:pPr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B533A8">
        <w:rPr>
          <w:b/>
          <w:sz w:val="24"/>
          <w:szCs w:val="24"/>
        </w:rPr>
        <w:t xml:space="preserve">Okul </w:t>
      </w:r>
      <w:r w:rsidR="00F04990">
        <w:rPr>
          <w:b/>
          <w:sz w:val="24"/>
          <w:szCs w:val="24"/>
        </w:rPr>
        <w:t>Müdürü</w:t>
      </w:r>
    </w:p>
    <w:sectPr w:rsidR="00A52F9C" w:rsidRPr="00F04990" w:rsidSect="0073302C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87"/>
    <w:rsid w:val="000105EB"/>
    <w:rsid w:val="00027EAE"/>
    <w:rsid w:val="000540AB"/>
    <w:rsid w:val="00055DA0"/>
    <w:rsid w:val="00072309"/>
    <w:rsid w:val="00080080"/>
    <w:rsid w:val="00083B8E"/>
    <w:rsid w:val="00097342"/>
    <w:rsid w:val="000A1D87"/>
    <w:rsid w:val="000B36CF"/>
    <w:rsid w:val="001303FA"/>
    <w:rsid w:val="00157CEA"/>
    <w:rsid w:val="001734D9"/>
    <w:rsid w:val="001738D2"/>
    <w:rsid w:val="001B31EE"/>
    <w:rsid w:val="001D3718"/>
    <w:rsid w:val="001E41DC"/>
    <w:rsid w:val="001E7E97"/>
    <w:rsid w:val="00200747"/>
    <w:rsid w:val="002115CB"/>
    <w:rsid w:val="00245234"/>
    <w:rsid w:val="00245A84"/>
    <w:rsid w:val="00245AC6"/>
    <w:rsid w:val="00260932"/>
    <w:rsid w:val="00286D49"/>
    <w:rsid w:val="00293481"/>
    <w:rsid w:val="002C6790"/>
    <w:rsid w:val="002D1782"/>
    <w:rsid w:val="002E5E11"/>
    <w:rsid w:val="00312EB9"/>
    <w:rsid w:val="00316CEE"/>
    <w:rsid w:val="00350949"/>
    <w:rsid w:val="003B39B0"/>
    <w:rsid w:val="004B41C7"/>
    <w:rsid w:val="004D0D88"/>
    <w:rsid w:val="005003CB"/>
    <w:rsid w:val="00502543"/>
    <w:rsid w:val="00565B90"/>
    <w:rsid w:val="00571B1A"/>
    <w:rsid w:val="00583384"/>
    <w:rsid w:val="005F6777"/>
    <w:rsid w:val="00600772"/>
    <w:rsid w:val="00632D0A"/>
    <w:rsid w:val="00662974"/>
    <w:rsid w:val="006B23BB"/>
    <w:rsid w:val="006C002D"/>
    <w:rsid w:val="006C22DD"/>
    <w:rsid w:val="006E6668"/>
    <w:rsid w:val="006F0256"/>
    <w:rsid w:val="0073302C"/>
    <w:rsid w:val="00765CC5"/>
    <w:rsid w:val="00777789"/>
    <w:rsid w:val="007D4198"/>
    <w:rsid w:val="007F4F50"/>
    <w:rsid w:val="00832375"/>
    <w:rsid w:val="008329AC"/>
    <w:rsid w:val="00834B0B"/>
    <w:rsid w:val="00890099"/>
    <w:rsid w:val="008F26E0"/>
    <w:rsid w:val="00912308"/>
    <w:rsid w:val="00921AD6"/>
    <w:rsid w:val="009233DD"/>
    <w:rsid w:val="009431D2"/>
    <w:rsid w:val="00952577"/>
    <w:rsid w:val="009748F6"/>
    <w:rsid w:val="0097726C"/>
    <w:rsid w:val="0098243E"/>
    <w:rsid w:val="009D123B"/>
    <w:rsid w:val="009F1B10"/>
    <w:rsid w:val="00A17354"/>
    <w:rsid w:val="00A52F9C"/>
    <w:rsid w:val="00A6518C"/>
    <w:rsid w:val="00AD68B0"/>
    <w:rsid w:val="00B533A8"/>
    <w:rsid w:val="00BA055D"/>
    <w:rsid w:val="00BC6EFA"/>
    <w:rsid w:val="00BD0AA6"/>
    <w:rsid w:val="00BF6F53"/>
    <w:rsid w:val="00C02398"/>
    <w:rsid w:val="00C201E7"/>
    <w:rsid w:val="00C74E08"/>
    <w:rsid w:val="00C75BD8"/>
    <w:rsid w:val="00CA5DDD"/>
    <w:rsid w:val="00CD04B3"/>
    <w:rsid w:val="00CE1F81"/>
    <w:rsid w:val="00CF4121"/>
    <w:rsid w:val="00D14CB6"/>
    <w:rsid w:val="00D36CAF"/>
    <w:rsid w:val="00D74D03"/>
    <w:rsid w:val="00D77213"/>
    <w:rsid w:val="00D905D3"/>
    <w:rsid w:val="00DD4180"/>
    <w:rsid w:val="00E641E0"/>
    <w:rsid w:val="00E67371"/>
    <w:rsid w:val="00E83BE5"/>
    <w:rsid w:val="00E916B1"/>
    <w:rsid w:val="00E95A51"/>
    <w:rsid w:val="00EE3495"/>
    <w:rsid w:val="00EE651C"/>
    <w:rsid w:val="00EF6F46"/>
    <w:rsid w:val="00F04990"/>
    <w:rsid w:val="00F30A50"/>
    <w:rsid w:val="00F63476"/>
    <w:rsid w:val="00F955D6"/>
    <w:rsid w:val="00FA5156"/>
    <w:rsid w:val="00FA736D"/>
    <w:rsid w:val="00FF1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53CA4-0A4F-4958-8000-BEF0E085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B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1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11">
    <w:name w:val="Düz Tablo 11"/>
    <w:basedOn w:val="NormalTablo"/>
    <w:uiPriority w:val="41"/>
    <w:rsid w:val="001303F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303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73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38D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02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7A8D2-6227-48D3-B7D8-649CEAEB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CELAL BAYAR</dc:creator>
  <cp:lastModifiedBy>Lenovo</cp:lastModifiedBy>
  <cp:revision>5</cp:revision>
  <cp:lastPrinted>2025-03-07T05:23:00Z</cp:lastPrinted>
  <dcterms:created xsi:type="dcterms:W3CDTF">2025-03-06T08:21:00Z</dcterms:created>
  <dcterms:modified xsi:type="dcterms:W3CDTF">2025-03-07T05:23:00Z</dcterms:modified>
</cp:coreProperties>
</file>